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E7" w:rsidRDefault="003F65E7" w:rsidP="003F65E7">
      <w:pPr>
        <w:pStyle w:val="NoSpacing"/>
        <w:jc w:val="center"/>
        <w:rPr>
          <w:rFonts w:ascii="Arial" w:hAnsi="Arial" w:cs="Arial"/>
          <w:sz w:val="22"/>
          <w:lang w:val="en-GB"/>
        </w:rPr>
      </w:pPr>
      <w:bookmarkStart w:id="0" w:name="_GoBack"/>
      <w:bookmarkEnd w:id="0"/>
      <w:r>
        <w:rPr>
          <w:rFonts w:ascii="Arial" w:hAnsi="Arial" w:cs="Arial"/>
          <w:sz w:val="22"/>
          <w:lang w:val="en-GB"/>
        </w:rPr>
        <w:t>Minutes of the Meeting of the Strategic Planning Committee</w:t>
      </w:r>
    </w:p>
    <w:p w:rsidR="003F65E7" w:rsidRDefault="003F65E7" w:rsidP="003F65E7">
      <w:pPr>
        <w:pStyle w:val="NoSpacing"/>
        <w:jc w:val="center"/>
        <w:rPr>
          <w:rFonts w:ascii="Arial" w:hAnsi="Arial" w:cs="Arial"/>
          <w:sz w:val="22"/>
          <w:lang w:val="en-GB"/>
        </w:rPr>
      </w:pPr>
      <w:r>
        <w:rPr>
          <w:rFonts w:ascii="Arial" w:hAnsi="Arial" w:cs="Arial"/>
          <w:sz w:val="22"/>
          <w:lang w:val="en-GB"/>
        </w:rPr>
        <w:t>of Saddleworth Parish Council Held at the Civic Hall, Lee Street, Uppermill on</w:t>
      </w:r>
    </w:p>
    <w:p w:rsidR="003F65E7" w:rsidRDefault="003F65E7" w:rsidP="003F65E7">
      <w:pPr>
        <w:pStyle w:val="NoSpacing"/>
        <w:jc w:val="center"/>
        <w:rPr>
          <w:rFonts w:ascii="Arial" w:hAnsi="Arial" w:cs="Arial"/>
          <w:sz w:val="22"/>
          <w:lang w:val="en-GB"/>
        </w:rPr>
      </w:pPr>
      <w:r>
        <w:rPr>
          <w:rFonts w:ascii="Arial" w:hAnsi="Arial" w:cs="Arial"/>
          <w:sz w:val="22"/>
          <w:lang w:val="en-GB"/>
        </w:rPr>
        <w:t>Thursday 2</w:t>
      </w:r>
      <w:r w:rsidR="0091017F">
        <w:rPr>
          <w:rFonts w:ascii="Arial" w:hAnsi="Arial" w:cs="Arial"/>
          <w:sz w:val="22"/>
          <w:lang w:val="en-GB"/>
        </w:rPr>
        <w:t>2</w:t>
      </w:r>
      <w:r w:rsidR="0091017F" w:rsidRPr="0091017F">
        <w:rPr>
          <w:rFonts w:ascii="Arial" w:hAnsi="Arial" w:cs="Arial"/>
          <w:sz w:val="22"/>
          <w:vertAlign w:val="superscript"/>
          <w:lang w:val="en-GB"/>
        </w:rPr>
        <w:t>nd</w:t>
      </w:r>
      <w:r w:rsidR="0091017F">
        <w:rPr>
          <w:rFonts w:ascii="Arial" w:hAnsi="Arial" w:cs="Arial"/>
          <w:sz w:val="22"/>
          <w:lang w:val="en-GB"/>
        </w:rPr>
        <w:t xml:space="preserve"> </w:t>
      </w:r>
      <w:r w:rsidR="008B4888">
        <w:rPr>
          <w:rFonts w:ascii="Arial" w:hAnsi="Arial" w:cs="Arial"/>
          <w:sz w:val="22"/>
          <w:lang w:val="en-GB"/>
        </w:rPr>
        <w:t>March</w:t>
      </w:r>
      <w:r>
        <w:rPr>
          <w:rFonts w:ascii="Arial" w:hAnsi="Arial" w:cs="Arial"/>
          <w:sz w:val="22"/>
          <w:lang w:val="en-GB"/>
        </w:rPr>
        <w:t xml:space="preserve"> 2018</w:t>
      </w:r>
    </w:p>
    <w:p w:rsidR="003F65E7" w:rsidRDefault="003F65E7" w:rsidP="003F65E7">
      <w:pPr>
        <w:spacing w:line="20" w:lineRule="atLeast"/>
        <w:rPr>
          <w:rFonts w:ascii="Arial" w:hAnsi="Arial" w:cs="Arial"/>
          <w:sz w:val="20"/>
          <w:lang w:val="en-GB"/>
        </w:rPr>
      </w:pPr>
      <w:r>
        <w:rPr>
          <w:rFonts w:ascii="Arial" w:hAnsi="Arial" w:cs="Arial"/>
          <w:sz w:val="20"/>
          <w:lang w:val="en-GB"/>
        </w:rPr>
        <w:tab/>
      </w:r>
    </w:p>
    <w:p w:rsidR="003F65E7" w:rsidRDefault="003F65E7" w:rsidP="003F65E7">
      <w:pPr>
        <w:spacing w:line="20" w:lineRule="atLeast"/>
        <w:ind w:firstLine="720"/>
        <w:rPr>
          <w:rFonts w:ascii="Arial" w:hAnsi="Arial" w:cs="Arial"/>
          <w:sz w:val="20"/>
          <w:lang w:val="en-GB"/>
        </w:rPr>
      </w:pPr>
    </w:p>
    <w:p w:rsidR="008B4888"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There were present:</w:t>
      </w:r>
      <w:r>
        <w:rPr>
          <w:rFonts w:ascii="Arial" w:hAnsi="Arial" w:cs="Arial"/>
          <w:sz w:val="22"/>
          <w:lang w:val="en-GB"/>
        </w:rPr>
        <w:tab/>
        <w:t>Cllrs:</w:t>
      </w:r>
      <w:r>
        <w:rPr>
          <w:rFonts w:ascii="Arial" w:hAnsi="Arial" w:cs="Arial"/>
          <w:sz w:val="22"/>
          <w:lang w:val="en-GB"/>
        </w:rPr>
        <w:tab/>
      </w:r>
      <w:r w:rsidR="008B4888">
        <w:rPr>
          <w:rFonts w:ascii="Arial" w:hAnsi="Arial" w:cs="Arial"/>
          <w:sz w:val="22"/>
          <w:lang w:val="en-GB"/>
        </w:rPr>
        <w:t>Barbara Beeley (Chair)</w:t>
      </w:r>
    </w:p>
    <w:p w:rsidR="003F65E7" w:rsidRDefault="008B4888"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3F65E7">
        <w:rPr>
          <w:rFonts w:ascii="Arial" w:hAnsi="Arial" w:cs="Arial"/>
          <w:sz w:val="22"/>
          <w:lang w:val="en-GB"/>
        </w:rPr>
        <w:t>Rob Knotts (Vice Chair)</w:t>
      </w:r>
    </w:p>
    <w:p w:rsidR="003F65E7" w:rsidRDefault="003F65E7" w:rsidP="0091017F">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Geoff Bayley</w:t>
      </w: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8B4888">
        <w:rPr>
          <w:rFonts w:ascii="Arial" w:hAnsi="Arial" w:cs="Arial"/>
          <w:sz w:val="22"/>
          <w:lang w:val="en-GB"/>
        </w:rPr>
        <w:t>Pam Byrne</w:t>
      </w: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91017F">
        <w:rPr>
          <w:rFonts w:ascii="Arial" w:hAnsi="Arial" w:cs="Arial"/>
          <w:sz w:val="22"/>
          <w:lang w:val="en-GB"/>
        </w:rPr>
        <w:t>John McCann (OMBC)</w:t>
      </w:r>
    </w:p>
    <w:p w:rsidR="0091017F" w:rsidRDefault="0091017F" w:rsidP="003F65E7">
      <w:pPr>
        <w:tabs>
          <w:tab w:val="left" w:pos="2835"/>
        </w:tabs>
        <w:spacing w:line="20" w:lineRule="atLeast"/>
        <w:ind w:firstLine="720"/>
        <w:rPr>
          <w:rFonts w:ascii="Arial" w:hAnsi="Arial" w:cs="Arial"/>
          <w:sz w:val="22"/>
          <w:lang w:val="en-GB"/>
        </w:rPr>
      </w:pPr>
    </w:p>
    <w:p w:rsidR="008B4888"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8B4888">
        <w:rPr>
          <w:rFonts w:ascii="Arial" w:hAnsi="Arial" w:cs="Arial"/>
          <w:sz w:val="22"/>
          <w:lang w:val="en-GB"/>
        </w:rPr>
        <w:t>Joanne Betts (OMBC) (Transport discussion only)</w:t>
      </w:r>
    </w:p>
    <w:p w:rsidR="003F65E7" w:rsidRDefault="008B4888"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3F65E7">
        <w:rPr>
          <w:rFonts w:ascii="Arial" w:hAnsi="Arial" w:cs="Arial"/>
          <w:sz w:val="22"/>
          <w:lang w:val="en-GB"/>
        </w:rPr>
        <w:t>Georgina Brownridge (OMBC)</w:t>
      </w:r>
    </w:p>
    <w:p w:rsidR="003F65E7" w:rsidRPr="0091017F" w:rsidRDefault="003F65E7" w:rsidP="003F65E7">
      <w:pPr>
        <w:tabs>
          <w:tab w:val="left" w:pos="2835"/>
        </w:tabs>
        <w:spacing w:line="20" w:lineRule="atLeast"/>
        <w:ind w:left="3600"/>
        <w:rPr>
          <w:rFonts w:ascii="Arial" w:hAnsi="Arial" w:cs="Arial"/>
          <w:sz w:val="22"/>
          <w:lang w:val="en-GB"/>
        </w:rPr>
      </w:pPr>
      <w:r w:rsidRPr="0091017F">
        <w:rPr>
          <w:rFonts w:ascii="Arial" w:hAnsi="Arial" w:cs="Arial"/>
          <w:sz w:val="22"/>
          <w:lang w:val="en-GB"/>
        </w:rPr>
        <w:t>Lisa Macdonald (DP)</w:t>
      </w:r>
    </w:p>
    <w:p w:rsidR="0091017F" w:rsidRDefault="003F65E7" w:rsidP="003F65E7">
      <w:pPr>
        <w:tabs>
          <w:tab w:val="left" w:pos="2835"/>
        </w:tabs>
        <w:spacing w:line="20" w:lineRule="atLeast"/>
        <w:ind w:left="3600"/>
        <w:rPr>
          <w:rFonts w:ascii="Arial" w:hAnsi="Arial" w:cs="Arial"/>
          <w:sz w:val="22"/>
          <w:lang w:val="en-GB"/>
        </w:rPr>
      </w:pPr>
      <w:r w:rsidRPr="0091017F">
        <w:rPr>
          <w:rFonts w:ascii="Arial" w:hAnsi="Arial" w:cs="Arial"/>
          <w:sz w:val="22"/>
          <w:lang w:val="en-GB"/>
        </w:rPr>
        <w:t xml:space="preserve">Jane Soriente (DP)  </w:t>
      </w:r>
      <w:r w:rsidRPr="0091017F">
        <w:rPr>
          <w:rFonts w:ascii="Arial" w:hAnsi="Arial" w:cs="Arial"/>
          <w:sz w:val="22"/>
          <w:lang w:val="en-GB"/>
        </w:rPr>
        <w:tab/>
      </w:r>
    </w:p>
    <w:p w:rsidR="008B4888" w:rsidRDefault="0091017F" w:rsidP="003F65E7">
      <w:pPr>
        <w:tabs>
          <w:tab w:val="left" w:pos="2835"/>
        </w:tabs>
        <w:spacing w:line="20" w:lineRule="atLeast"/>
        <w:ind w:left="3600"/>
        <w:rPr>
          <w:rFonts w:ascii="Arial" w:hAnsi="Arial" w:cs="Arial"/>
          <w:sz w:val="22"/>
          <w:lang w:val="en-GB"/>
        </w:rPr>
      </w:pPr>
      <w:r>
        <w:rPr>
          <w:rFonts w:ascii="Arial" w:hAnsi="Arial" w:cs="Arial"/>
          <w:sz w:val="22"/>
          <w:lang w:val="en-GB"/>
        </w:rPr>
        <w:t>Andrew Fletcher</w:t>
      </w:r>
    </w:p>
    <w:p w:rsidR="003F65E7" w:rsidRPr="0091017F" w:rsidRDefault="008B4888" w:rsidP="003F65E7">
      <w:pPr>
        <w:tabs>
          <w:tab w:val="left" w:pos="2835"/>
        </w:tabs>
        <w:spacing w:line="20" w:lineRule="atLeast"/>
        <w:ind w:left="3600"/>
        <w:rPr>
          <w:rFonts w:ascii="Arial" w:hAnsi="Arial" w:cs="Arial"/>
          <w:sz w:val="22"/>
          <w:lang w:val="en-GB"/>
        </w:rPr>
      </w:pPr>
      <w:r>
        <w:rPr>
          <w:rFonts w:ascii="Arial" w:hAnsi="Arial" w:cs="Arial"/>
          <w:sz w:val="22"/>
          <w:lang w:val="en-GB"/>
        </w:rPr>
        <w:t>Geoff Willerton</w:t>
      </w:r>
      <w:r w:rsidR="003F65E7" w:rsidRPr="0091017F">
        <w:rPr>
          <w:rFonts w:ascii="Arial" w:hAnsi="Arial" w:cs="Arial"/>
          <w:sz w:val="22"/>
          <w:lang w:val="en-GB"/>
        </w:rPr>
        <w:tab/>
      </w:r>
      <w:r w:rsidR="003F65E7" w:rsidRPr="0091017F">
        <w:rPr>
          <w:rFonts w:ascii="Arial" w:hAnsi="Arial" w:cs="Arial"/>
          <w:sz w:val="22"/>
          <w:lang w:val="en-GB"/>
        </w:rPr>
        <w:tab/>
      </w:r>
      <w:r w:rsidR="003F65E7">
        <w:rPr>
          <w:rFonts w:ascii="Arial" w:hAnsi="Arial" w:cs="Arial"/>
          <w:sz w:val="22"/>
          <w:lang w:val="en-GB"/>
        </w:rPr>
        <w:tab/>
      </w:r>
      <w:r w:rsidR="003F65E7">
        <w:rPr>
          <w:rFonts w:ascii="Arial" w:hAnsi="Arial" w:cs="Arial"/>
          <w:sz w:val="22"/>
          <w:lang w:val="en-GB"/>
        </w:rPr>
        <w:tab/>
      </w:r>
    </w:p>
    <w:p w:rsidR="003F65E7" w:rsidRDefault="003F65E7" w:rsidP="003F65E7">
      <w:pPr>
        <w:tabs>
          <w:tab w:val="left" w:pos="2835"/>
        </w:tabs>
        <w:spacing w:line="20" w:lineRule="atLeast"/>
        <w:ind w:left="3600"/>
        <w:jc w:val="left"/>
        <w:rPr>
          <w:rFonts w:ascii="Arial" w:hAnsi="Arial" w:cs="Arial"/>
          <w:sz w:val="22"/>
          <w:lang w:val="en-GB"/>
        </w:rPr>
      </w:pPr>
    </w:p>
    <w:p w:rsidR="003F65E7" w:rsidRDefault="0091017F" w:rsidP="003F65E7">
      <w:pPr>
        <w:jc w:val="left"/>
        <w:rPr>
          <w:rFonts w:ascii="Arial" w:hAnsi="Arial" w:cs="Arial"/>
          <w:sz w:val="22"/>
          <w:lang w:val="en-GB"/>
        </w:rPr>
      </w:pPr>
      <w:r>
        <w:rPr>
          <w:rFonts w:ascii="Arial" w:hAnsi="Arial" w:cs="Arial"/>
          <w:b/>
          <w:sz w:val="22"/>
          <w:lang w:val="en-GB"/>
        </w:rPr>
        <w:t>1</w:t>
      </w:r>
      <w:r w:rsidR="008B4888">
        <w:rPr>
          <w:rFonts w:ascii="Arial" w:hAnsi="Arial" w:cs="Arial"/>
          <w:b/>
          <w:sz w:val="22"/>
          <w:lang w:val="en-GB"/>
        </w:rPr>
        <w:t>2</w:t>
      </w:r>
      <w:r w:rsidR="003F65E7">
        <w:rPr>
          <w:rFonts w:ascii="Arial" w:hAnsi="Arial" w:cs="Arial"/>
          <w:b/>
          <w:sz w:val="22"/>
          <w:lang w:val="en-GB"/>
        </w:rPr>
        <w:t>0.</w:t>
      </w:r>
      <w:r w:rsidR="003F65E7">
        <w:rPr>
          <w:rFonts w:ascii="Arial" w:hAnsi="Arial" w:cs="Arial"/>
          <w:sz w:val="22"/>
          <w:lang w:val="en-GB"/>
        </w:rPr>
        <w:tab/>
      </w:r>
      <w:r w:rsidR="003F65E7">
        <w:rPr>
          <w:rFonts w:ascii="Arial" w:hAnsi="Arial" w:cs="Arial"/>
          <w:b/>
          <w:sz w:val="22"/>
          <w:lang w:val="en-GB"/>
        </w:rPr>
        <w:t>Apologies for absence</w:t>
      </w:r>
    </w:p>
    <w:p w:rsidR="003F65E7" w:rsidRDefault="003F65E7" w:rsidP="008B4888">
      <w:pPr>
        <w:tabs>
          <w:tab w:val="left" w:pos="2835"/>
        </w:tabs>
        <w:spacing w:line="20" w:lineRule="atLeast"/>
        <w:ind w:left="720"/>
        <w:rPr>
          <w:rFonts w:ascii="Arial" w:hAnsi="Arial" w:cs="Arial"/>
          <w:sz w:val="22"/>
          <w:lang w:val="en-GB"/>
        </w:rPr>
      </w:pPr>
      <w:r>
        <w:rPr>
          <w:rFonts w:ascii="Arial" w:hAnsi="Arial" w:cs="Arial"/>
          <w:sz w:val="22"/>
          <w:lang w:val="en-GB"/>
        </w:rPr>
        <w:t xml:space="preserve">Apologies were received from Cllr. </w:t>
      </w:r>
      <w:r w:rsidR="008B4888">
        <w:rPr>
          <w:rFonts w:ascii="Arial" w:hAnsi="Arial" w:cs="Arial"/>
          <w:sz w:val="22"/>
          <w:lang w:val="en-GB"/>
        </w:rPr>
        <w:t>Paul Fryer and</w:t>
      </w:r>
      <w:r w:rsidR="0091017F">
        <w:rPr>
          <w:rFonts w:ascii="Arial" w:hAnsi="Arial" w:cs="Arial"/>
          <w:sz w:val="22"/>
          <w:lang w:val="en-GB"/>
        </w:rPr>
        <w:t xml:space="preserve"> Adele Metcalfe (PP)</w:t>
      </w:r>
      <w:r w:rsidR="008B4888">
        <w:rPr>
          <w:rFonts w:ascii="Arial" w:hAnsi="Arial" w:cs="Arial"/>
          <w:sz w:val="22"/>
          <w:lang w:val="en-GB"/>
        </w:rPr>
        <w:t>.</w:t>
      </w:r>
      <w:r w:rsidR="0091017F">
        <w:rPr>
          <w:rFonts w:ascii="Arial" w:hAnsi="Arial" w:cs="Arial"/>
          <w:sz w:val="22"/>
          <w:lang w:val="en-GB"/>
        </w:rPr>
        <w:t xml:space="preserve"> </w:t>
      </w:r>
    </w:p>
    <w:p w:rsidR="008B4888" w:rsidRDefault="008B4888" w:rsidP="008B4888">
      <w:pPr>
        <w:tabs>
          <w:tab w:val="left" w:pos="2835"/>
        </w:tabs>
        <w:spacing w:line="20" w:lineRule="atLeast"/>
        <w:ind w:left="720"/>
        <w:rPr>
          <w:rFonts w:ascii="Arial" w:hAnsi="Arial" w:cs="Arial"/>
          <w:sz w:val="22"/>
          <w:lang w:val="en-GB"/>
        </w:rPr>
      </w:pPr>
    </w:p>
    <w:p w:rsidR="002D3F17" w:rsidRDefault="002D3F17" w:rsidP="003F65E7">
      <w:pPr>
        <w:jc w:val="left"/>
        <w:rPr>
          <w:rFonts w:ascii="Arial" w:hAnsi="Arial" w:cs="Arial"/>
          <w:b/>
          <w:sz w:val="22"/>
          <w:lang w:val="en-GB"/>
        </w:rPr>
      </w:pPr>
      <w:r>
        <w:rPr>
          <w:rFonts w:ascii="Arial" w:hAnsi="Arial" w:cs="Arial"/>
          <w:b/>
          <w:sz w:val="22"/>
          <w:lang w:val="en-GB"/>
        </w:rPr>
        <w:t>121.</w:t>
      </w:r>
      <w:r>
        <w:rPr>
          <w:rFonts w:ascii="Arial" w:hAnsi="Arial" w:cs="Arial"/>
          <w:b/>
          <w:sz w:val="22"/>
          <w:lang w:val="en-GB"/>
        </w:rPr>
        <w:tab/>
        <w:t>Transport Issues and the Neighbourhood Plan</w:t>
      </w:r>
    </w:p>
    <w:p w:rsidR="00486C8E" w:rsidRDefault="002D3F17" w:rsidP="00486C8E">
      <w:pPr>
        <w:ind w:left="720"/>
        <w:jc w:val="left"/>
        <w:rPr>
          <w:rFonts w:ascii="PantographSansRegular" w:hAnsi="PantographSansRegular" w:cs="Arial"/>
          <w:color w:val="272725"/>
          <w:lang w:val="en"/>
        </w:rPr>
      </w:pPr>
      <w:r>
        <w:rPr>
          <w:rFonts w:ascii="Arial" w:hAnsi="Arial" w:cs="Arial"/>
          <w:sz w:val="22"/>
          <w:lang w:val="en-GB"/>
        </w:rPr>
        <w:t xml:space="preserve">Joanne Betts, Principal Officer </w:t>
      </w:r>
      <w:r>
        <w:rPr>
          <w:rFonts w:ascii="Arial" w:hAnsi="Arial" w:cs="Arial"/>
          <w:sz w:val="22"/>
          <w:lang w:val="en-GB"/>
        </w:rPr>
        <w:t xml:space="preserve">Transport </w:t>
      </w:r>
      <w:r>
        <w:rPr>
          <w:rFonts w:ascii="Arial" w:hAnsi="Arial" w:cs="Arial"/>
          <w:sz w:val="22"/>
          <w:lang w:val="en-GB"/>
        </w:rPr>
        <w:t>and Highways Policy, Oldham Council, gave a detailed presentation on local, Borough-wide and Greater Manchester-wide transport issues. She said that the Neighbourhood Plan needs to be consistent with the 2040 Greater Manchester Transport Strategy</w:t>
      </w:r>
      <w:r w:rsidR="00486C8E">
        <w:rPr>
          <w:rFonts w:ascii="Arial" w:hAnsi="Arial" w:cs="Arial"/>
          <w:sz w:val="22"/>
          <w:lang w:val="en-GB"/>
        </w:rPr>
        <w:t xml:space="preserve"> (GMSF)</w:t>
      </w:r>
      <w:r>
        <w:rPr>
          <w:rFonts w:ascii="Arial" w:hAnsi="Arial" w:cs="Arial"/>
          <w:sz w:val="22"/>
          <w:lang w:val="en-GB"/>
        </w:rPr>
        <w:t xml:space="preserve">, the Greater Manchester Spatial Framework and Oldham’s Local Plan. </w:t>
      </w:r>
      <w:r w:rsidR="00486C8E">
        <w:rPr>
          <w:rFonts w:ascii="Arial" w:hAnsi="Arial" w:cs="Arial"/>
          <w:sz w:val="22"/>
          <w:lang w:val="en-GB"/>
        </w:rPr>
        <w:t xml:space="preserve">The 2040 Transport Strategy vision is for </w:t>
      </w:r>
      <w:r w:rsidR="00486C8E" w:rsidRPr="00486C8E">
        <w:rPr>
          <w:rFonts w:ascii="Arial" w:hAnsi="Arial" w:cs="Arial"/>
          <w:color w:val="272725"/>
          <w:sz w:val="22"/>
          <w:lang w:val="en"/>
        </w:rPr>
        <w:t>'World class connections that support long-term, sustainable economic growth and access to opportunity for all</w:t>
      </w:r>
      <w:r w:rsidR="00486C8E">
        <w:rPr>
          <w:rFonts w:ascii="Arial" w:hAnsi="Arial" w:cs="Arial"/>
          <w:color w:val="272725"/>
          <w:sz w:val="22"/>
          <w:lang w:val="en"/>
        </w:rPr>
        <w:t xml:space="preserve">’ and includes </w:t>
      </w:r>
      <w:r w:rsidR="00486C8E" w:rsidRPr="00486C8E">
        <w:rPr>
          <w:rFonts w:ascii="Arial" w:hAnsi="Arial" w:cs="Arial"/>
          <w:color w:val="272725"/>
          <w:sz w:val="22"/>
          <w:lang w:val="en"/>
        </w:rPr>
        <w:t>an ambitious plan to establish a fully integrated, high capacity transport system across Greater Manchester.</w:t>
      </w:r>
      <w:r w:rsidR="00486C8E" w:rsidRPr="00486C8E">
        <w:rPr>
          <w:rFonts w:ascii="Arial" w:hAnsi="Arial" w:cs="Arial"/>
          <w:color w:val="272725"/>
          <w:sz w:val="22"/>
          <w:lang w:val="en"/>
        </w:rPr>
        <w:br/>
      </w:r>
    </w:p>
    <w:p w:rsidR="00486C8E" w:rsidRDefault="00486C8E" w:rsidP="00486C8E">
      <w:pPr>
        <w:ind w:left="720"/>
        <w:jc w:val="left"/>
        <w:rPr>
          <w:rFonts w:ascii="Arial" w:hAnsi="Arial" w:cs="Arial"/>
          <w:color w:val="272725"/>
          <w:sz w:val="22"/>
          <w:lang w:val="en"/>
        </w:rPr>
      </w:pPr>
      <w:r w:rsidRPr="00486C8E">
        <w:rPr>
          <w:rFonts w:ascii="Arial" w:hAnsi="Arial" w:cs="Arial"/>
          <w:color w:val="272725"/>
          <w:sz w:val="22"/>
          <w:lang w:val="en"/>
        </w:rPr>
        <w:t>In addition to the 2040</w:t>
      </w:r>
      <w:r>
        <w:rPr>
          <w:rFonts w:ascii="Arial" w:hAnsi="Arial" w:cs="Arial"/>
          <w:color w:val="272725"/>
          <w:sz w:val="22"/>
          <w:lang w:val="en"/>
        </w:rPr>
        <w:t xml:space="preserve"> Transport Strategy a 15 step plan entitled “Made to Move” was issued in December 2017 by the Mayor of Manchester, Andy Burnham, who has committed to easing congestion and making Manchester a “greener” place to live.</w:t>
      </w:r>
      <w:r w:rsidR="003C6CAE">
        <w:rPr>
          <w:rFonts w:ascii="Arial" w:hAnsi="Arial" w:cs="Arial"/>
          <w:color w:val="272725"/>
          <w:sz w:val="22"/>
          <w:lang w:val="en"/>
        </w:rPr>
        <w:t xml:space="preserve"> A “green summit” was held on 21</w:t>
      </w:r>
      <w:r w:rsidR="003C6CAE" w:rsidRPr="003C6CAE">
        <w:rPr>
          <w:rFonts w:ascii="Arial" w:hAnsi="Arial" w:cs="Arial"/>
          <w:color w:val="272725"/>
          <w:sz w:val="22"/>
          <w:vertAlign w:val="superscript"/>
          <w:lang w:val="en"/>
        </w:rPr>
        <w:t>st</w:t>
      </w:r>
      <w:r w:rsidR="003C6CAE">
        <w:rPr>
          <w:rFonts w:ascii="Arial" w:hAnsi="Arial" w:cs="Arial"/>
          <w:color w:val="272725"/>
          <w:sz w:val="22"/>
          <w:lang w:val="en"/>
        </w:rPr>
        <w:t xml:space="preserve"> March and the Mayor’s office is expected to make an announcement tomorrow.</w:t>
      </w:r>
    </w:p>
    <w:p w:rsidR="00486C8E" w:rsidRDefault="00486C8E" w:rsidP="00486C8E">
      <w:pPr>
        <w:ind w:left="720"/>
        <w:jc w:val="left"/>
        <w:rPr>
          <w:rFonts w:ascii="Arial" w:hAnsi="Arial" w:cs="Arial"/>
          <w:color w:val="272725"/>
          <w:sz w:val="22"/>
          <w:lang w:val="en"/>
        </w:rPr>
      </w:pPr>
    </w:p>
    <w:p w:rsidR="003C6CAE" w:rsidRDefault="00486C8E" w:rsidP="00486C8E">
      <w:pPr>
        <w:ind w:left="720"/>
        <w:jc w:val="left"/>
        <w:rPr>
          <w:rFonts w:ascii="Arial" w:hAnsi="Arial" w:cs="Arial"/>
          <w:color w:val="272725"/>
          <w:sz w:val="22"/>
          <w:lang w:val="en"/>
        </w:rPr>
      </w:pPr>
      <w:r>
        <w:rPr>
          <w:rFonts w:ascii="Arial" w:hAnsi="Arial" w:cs="Arial"/>
          <w:color w:val="272725"/>
          <w:sz w:val="22"/>
          <w:lang w:val="en"/>
        </w:rPr>
        <w:t>The GMSF must include a robust transport base and TfGM are undertaking the concept planning and modelling for the strategic development sites, which cross borough boundaries, for example the Northern Gateway which includes parts of Oldham, Rochdale and Bury</w:t>
      </w:r>
      <w:r w:rsidR="003C6CAE">
        <w:rPr>
          <w:rFonts w:ascii="Arial" w:hAnsi="Arial" w:cs="Arial"/>
          <w:color w:val="272725"/>
          <w:sz w:val="22"/>
          <w:lang w:val="en"/>
        </w:rPr>
        <w:t>,</w:t>
      </w:r>
      <w:r>
        <w:rPr>
          <w:rFonts w:ascii="Arial" w:hAnsi="Arial" w:cs="Arial"/>
          <w:color w:val="272725"/>
          <w:sz w:val="22"/>
          <w:lang w:val="en"/>
        </w:rPr>
        <w:t xml:space="preserve"> identified throughout Greater Manchester in the GMSF. </w:t>
      </w:r>
    </w:p>
    <w:p w:rsidR="003C6CAE" w:rsidRDefault="003C6CAE" w:rsidP="00486C8E">
      <w:pPr>
        <w:ind w:left="720"/>
        <w:jc w:val="left"/>
        <w:rPr>
          <w:rFonts w:ascii="Arial" w:hAnsi="Arial" w:cs="Arial"/>
          <w:color w:val="272725"/>
          <w:sz w:val="22"/>
          <w:lang w:val="en"/>
        </w:rPr>
      </w:pPr>
    </w:p>
    <w:p w:rsidR="00486C8E" w:rsidRDefault="003C6CAE" w:rsidP="00486C8E">
      <w:pPr>
        <w:ind w:left="720"/>
        <w:jc w:val="left"/>
        <w:rPr>
          <w:rFonts w:ascii="Arial" w:hAnsi="Arial" w:cs="Arial"/>
          <w:color w:val="272725"/>
          <w:sz w:val="22"/>
          <w:lang w:val="en"/>
        </w:rPr>
      </w:pPr>
      <w:r>
        <w:rPr>
          <w:rFonts w:ascii="Arial" w:hAnsi="Arial" w:cs="Arial"/>
          <w:color w:val="272725"/>
          <w:sz w:val="22"/>
          <w:lang w:val="en"/>
        </w:rPr>
        <w:t xml:space="preserve">There are 5 strategic sites wholly in Oldham, </w:t>
      </w:r>
      <w:r w:rsidR="00486C8E">
        <w:rPr>
          <w:rFonts w:ascii="Arial" w:hAnsi="Arial" w:cs="Arial"/>
          <w:color w:val="272725"/>
          <w:sz w:val="22"/>
          <w:lang w:val="en"/>
        </w:rPr>
        <w:t xml:space="preserve">one of which </w:t>
      </w:r>
      <w:r>
        <w:rPr>
          <w:rFonts w:ascii="Arial" w:hAnsi="Arial" w:cs="Arial"/>
          <w:color w:val="272725"/>
          <w:sz w:val="22"/>
          <w:lang w:val="en"/>
        </w:rPr>
        <w:t>is</w:t>
      </w:r>
      <w:r w:rsidR="00486C8E">
        <w:rPr>
          <w:rFonts w:ascii="Arial" w:hAnsi="Arial" w:cs="Arial"/>
          <w:color w:val="272725"/>
          <w:sz w:val="22"/>
          <w:lang w:val="en"/>
        </w:rPr>
        <w:t xml:space="preserve"> Fletcher’s</w:t>
      </w:r>
      <w:r>
        <w:rPr>
          <w:rFonts w:ascii="Arial" w:hAnsi="Arial" w:cs="Arial"/>
          <w:color w:val="272725"/>
          <w:sz w:val="22"/>
          <w:lang w:val="en"/>
        </w:rPr>
        <w:t>, for which the transport impact is being dealt with by Oldham Council but which must align with the overall GM strategy.</w:t>
      </w:r>
    </w:p>
    <w:p w:rsidR="003C6CAE" w:rsidRDefault="003C6CAE" w:rsidP="00486C8E">
      <w:pPr>
        <w:ind w:left="720"/>
        <w:jc w:val="left"/>
        <w:rPr>
          <w:rFonts w:ascii="Arial" w:hAnsi="Arial" w:cs="Arial"/>
          <w:color w:val="272725"/>
          <w:sz w:val="22"/>
          <w:lang w:val="en"/>
        </w:rPr>
      </w:pPr>
    </w:p>
    <w:p w:rsidR="00486C8E" w:rsidRPr="00486C8E" w:rsidRDefault="003C6CAE" w:rsidP="002D3F17">
      <w:pPr>
        <w:ind w:left="720"/>
        <w:jc w:val="left"/>
        <w:rPr>
          <w:rFonts w:ascii="Arial" w:hAnsi="Arial" w:cs="Arial"/>
          <w:sz w:val="22"/>
          <w:lang w:val="en"/>
        </w:rPr>
      </w:pPr>
      <w:r>
        <w:rPr>
          <w:rFonts w:ascii="Arial" w:hAnsi="Arial" w:cs="Arial"/>
          <w:color w:val="272725"/>
          <w:sz w:val="22"/>
          <w:lang w:val="en"/>
        </w:rPr>
        <w:t>The meeting raised several questions around transport policy, following which Cllr. Beeley thanked Joanne Betts for her comprehensive and informative presentation.</w:t>
      </w:r>
    </w:p>
    <w:p w:rsidR="002D3F17" w:rsidRPr="003C6CAE" w:rsidRDefault="002D3F17" w:rsidP="003F65E7">
      <w:pPr>
        <w:jc w:val="left"/>
        <w:rPr>
          <w:rFonts w:ascii="Arial" w:hAnsi="Arial" w:cs="Arial"/>
          <w:b/>
          <w:sz w:val="22"/>
          <w:lang w:val="en"/>
        </w:rPr>
      </w:pPr>
    </w:p>
    <w:p w:rsidR="003F65E7" w:rsidRDefault="0091017F" w:rsidP="003F65E7">
      <w:pPr>
        <w:jc w:val="left"/>
        <w:rPr>
          <w:rFonts w:ascii="Arial" w:hAnsi="Arial" w:cs="Arial"/>
          <w:b/>
          <w:sz w:val="22"/>
          <w:lang w:val="en-GB"/>
        </w:rPr>
      </w:pPr>
      <w:r>
        <w:rPr>
          <w:rFonts w:ascii="Arial" w:hAnsi="Arial" w:cs="Arial"/>
          <w:b/>
          <w:sz w:val="22"/>
          <w:lang w:val="en-GB"/>
        </w:rPr>
        <w:t>1</w:t>
      </w:r>
      <w:r w:rsidR="002D3F17">
        <w:rPr>
          <w:rFonts w:ascii="Arial" w:hAnsi="Arial" w:cs="Arial"/>
          <w:b/>
          <w:sz w:val="22"/>
          <w:lang w:val="en-GB"/>
        </w:rPr>
        <w:t>22</w:t>
      </w:r>
      <w:r w:rsidR="003F65E7">
        <w:rPr>
          <w:rFonts w:ascii="Arial" w:hAnsi="Arial" w:cs="Arial"/>
          <w:b/>
          <w:sz w:val="22"/>
          <w:lang w:val="en-GB"/>
        </w:rPr>
        <w:t>.</w:t>
      </w:r>
      <w:r w:rsidR="003F65E7">
        <w:rPr>
          <w:rFonts w:ascii="Arial" w:hAnsi="Arial" w:cs="Arial"/>
          <w:b/>
          <w:sz w:val="22"/>
          <w:lang w:val="en-GB"/>
        </w:rPr>
        <w:tab/>
        <w:t xml:space="preserve">Minutes of the meeting held on </w:t>
      </w:r>
      <w:r>
        <w:rPr>
          <w:rFonts w:ascii="Arial" w:hAnsi="Arial" w:cs="Arial"/>
          <w:b/>
          <w:sz w:val="22"/>
          <w:lang w:val="en-GB"/>
        </w:rPr>
        <w:t>2</w:t>
      </w:r>
      <w:r w:rsidR="008B4888">
        <w:rPr>
          <w:rFonts w:ascii="Arial" w:hAnsi="Arial" w:cs="Arial"/>
          <w:b/>
          <w:sz w:val="22"/>
          <w:lang w:val="en-GB"/>
        </w:rPr>
        <w:t>2</w:t>
      </w:r>
      <w:r w:rsidR="008B4888" w:rsidRPr="008B4888">
        <w:rPr>
          <w:rFonts w:ascii="Arial" w:hAnsi="Arial" w:cs="Arial"/>
          <w:b/>
          <w:sz w:val="22"/>
          <w:vertAlign w:val="superscript"/>
          <w:lang w:val="en-GB"/>
        </w:rPr>
        <w:t>nd</w:t>
      </w:r>
      <w:r w:rsidR="008B4888">
        <w:rPr>
          <w:rFonts w:ascii="Arial" w:hAnsi="Arial" w:cs="Arial"/>
          <w:b/>
          <w:sz w:val="22"/>
          <w:lang w:val="en-GB"/>
        </w:rPr>
        <w:t xml:space="preserve"> Febr</w:t>
      </w:r>
      <w:r>
        <w:rPr>
          <w:rFonts w:ascii="Arial" w:hAnsi="Arial" w:cs="Arial"/>
          <w:b/>
          <w:sz w:val="22"/>
          <w:lang w:val="en-GB"/>
        </w:rPr>
        <w:t>uary</w:t>
      </w:r>
      <w:r w:rsidR="003F65E7">
        <w:rPr>
          <w:rFonts w:ascii="Arial" w:hAnsi="Arial" w:cs="Arial"/>
          <w:b/>
          <w:sz w:val="22"/>
          <w:lang w:val="en-GB"/>
        </w:rPr>
        <w:t xml:space="preserve"> 201</w:t>
      </w:r>
      <w:r>
        <w:rPr>
          <w:rFonts w:ascii="Arial" w:hAnsi="Arial" w:cs="Arial"/>
          <w:b/>
          <w:sz w:val="22"/>
          <w:lang w:val="en-GB"/>
        </w:rPr>
        <w:t>8</w:t>
      </w:r>
    </w:p>
    <w:p w:rsidR="003F65E7" w:rsidRDefault="003F65E7" w:rsidP="003F65E7">
      <w:pPr>
        <w:ind w:left="720"/>
        <w:jc w:val="left"/>
        <w:rPr>
          <w:rFonts w:ascii="Arial" w:hAnsi="Arial" w:cs="Arial"/>
          <w:sz w:val="22"/>
          <w:lang w:val="en-GB"/>
        </w:rPr>
      </w:pPr>
      <w:r>
        <w:rPr>
          <w:rFonts w:ascii="Arial" w:hAnsi="Arial" w:cs="Arial"/>
          <w:sz w:val="22"/>
          <w:lang w:val="en-GB"/>
        </w:rPr>
        <w:t xml:space="preserve">The minutes of the meeting </w:t>
      </w:r>
      <w:r w:rsidR="008B4888">
        <w:rPr>
          <w:rFonts w:ascii="Arial" w:hAnsi="Arial" w:cs="Arial"/>
          <w:sz w:val="22"/>
          <w:lang w:val="en-GB"/>
        </w:rPr>
        <w:t>held on 22</w:t>
      </w:r>
      <w:r w:rsidR="008B4888" w:rsidRPr="008B4888">
        <w:rPr>
          <w:rFonts w:ascii="Arial" w:hAnsi="Arial" w:cs="Arial"/>
          <w:sz w:val="22"/>
          <w:vertAlign w:val="superscript"/>
          <w:lang w:val="en-GB"/>
        </w:rPr>
        <w:t>nd</w:t>
      </w:r>
      <w:r w:rsidR="008B4888">
        <w:rPr>
          <w:rFonts w:ascii="Arial" w:hAnsi="Arial" w:cs="Arial"/>
          <w:sz w:val="22"/>
          <w:lang w:val="en-GB"/>
        </w:rPr>
        <w:t xml:space="preserve"> February 2018 </w:t>
      </w:r>
      <w:r>
        <w:rPr>
          <w:rFonts w:ascii="Arial" w:hAnsi="Arial" w:cs="Arial"/>
          <w:sz w:val="22"/>
          <w:lang w:val="en-GB"/>
        </w:rPr>
        <w:t xml:space="preserve">were </w:t>
      </w:r>
      <w:r w:rsidR="008B4888" w:rsidRPr="008B4888">
        <w:rPr>
          <w:rFonts w:ascii="Arial" w:hAnsi="Arial" w:cs="Arial"/>
          <w:b/>
          <w:sz w:val="22"/>
          <w:lang w:val="en-GB"/>
        </w:rPr>
        <w:t>APPROVED</w:t>
      </w:r>
      <w:r>
        <w:rPr>
          <w:rFonts w:ascii="Arial" w:hAnsi="Arial" w:cs="Arial"/>
          <w:sz w:val="22"/>
          <w:lang w:val="en-GB"/>
        </w:rPr>
        <w:t xml:space="preserve"> </w:t>
      </w:r>
      <w:r w:rsidR="0091017F" w:rsidRPr="008B4888">
        <w:rPr>
          <w:rFonts w:ascii="Arial" w:hAnsi="Arial" w:cs="Arial"/>
          <w:b/>
          <w:sz w:val="22"/>
          <w:lang w:val="en-GB"/>
        </w:rPr>
        <w:t xml:space="preserve">and </w:t>
      </w:r>
      <w:r w:rsidR="008B4888" w:rsidRPr="008B4888">
        <w:rPr>
          <w:rFonts w:ascii="Arial" w:hAnsi="Arial" w:cs="Arial"/>
          <w:b/>
          <w:sz w:val="22"/>
          <w:lang w:val="en-GB"/>
        </w:rPr>
        <w:t>SIGNED</w:t>
      </w:r>
      <w:r>
        <w:rPr>
          <w:rFonts w:ascii="Arial" w:hAnsi="Arial" w:cs="Arial"/>
          <w:sz w:val="22"/>
          <w:lang w:val="en-GB"/>
        </w:rPr>
        <w:t>.</w:t>
      </w:r>
    </w:p>
    <w:p w:rsidR="003F65E7" w:rsidRDefault="003F65E7" w:rsidP="003F65E7">
      <w:pPr>
        <w:jc w:val="left"/>
        <w:rPr>
          <w:rFonts w:ascii="Arial" w:hAnsi="Arial" w:cs="Arial"/>
          <w:b/>
          <w:sz w:val="22"/>
          <w:lang w:val="en-GB"/>
        </w:rPr>
      </w:pPr>
      <w:r>
        <w:rPr>
          <w:rFonts w:ascii="Arial" w:hAnsi="Arial" w:cs="Arial"/>
          <w:sz w:val="22"/>
          <w:lang w:val="en-GB"/>
        </w:rPr>
        <w:tab/>
      </w:r>
    </w:p>
    <w:p w:rsidR="003F65E7" w:rsidRDefault="0091017F" w:rsidP="003F65E7">
      <w:pPr>
        <w:jc w:val="left"/>
        <w:rPr>
          <w:rFonts w:ascii="Arial" w:hAnsi="Arial" w:cs="Arial"/>
          <w:b/>
          <w:sz w:val="22"/>
          <w:lang w:val="en-GB"/>
        </w:rPr>
      </w:pPr>
      <w:r>
        <w:rPr>
          <w:rFonts w:ascii="Arial" w:hAnsi="Arial" w:cs="Arial"/>
          <w:b/>
          <w:sz w:val="22"/>
          <w:lang w:val="en-GB"/>
        </w:rPr>
        <w:t>1</w:t>
      </w:r>
      <w:r w:rsidR="003C6CAE">
        <w:rPr>
          <w:rFonts w:ascii="Arial" w:hAnsi="Arial" w:cs="Arial"/>
          <w:b/>
          <w:sz w:val="22"/>
          <w:lang w:val="en-GB"/>
        </w:rPr>
        <w:t>23</w:t>
      </w:r>
      <w:r w:rsidR="003F65E7">
        <w:rPr>
          <w:rFonts w:ascii="Arial" w:hAnsi="Arial" w:cs="Arial"/>
          <w:b/>
          <w:sz w:val="22"/>
          <w:lang w:val="en-GB"/>
        </w:rPr>
        <w:t>.</w:t>
      </w:r>
      <w:r w:rsidR="003F65E7">
        <w:rPr>
          <w:rFonts w:ascii="Arial" w:hAnsi="Arial" w:cs="Arial"/>
          <w:sz w:val="22"/>
          <w:lang w:val="en-GB"/>
        </w:rPr>
        <w:tab/>
      </w:r>
      <w:r>
        <w:rPr>
          <w:rFonts w:ascii="Arial" w:hAnsi="Arial" w:cs="Arial"/>
          <w:b/>
          <w:sz w:val="22"/>
          <w:lang w:val="en-GB"/>
        </w:rPr>
        <w:t>Actions agreed last meeting</w:t>
      </w:r>
      <w:r w:rsidR="00AF6320">
        <w:rPr>
          <w:rFonts w:ascii="Arial" w:hAnsi="Arial" w:cs="Arial"/>
          <w:b/>
          <w:sz w:val="22"/>
          <w:lang w:val="en-GB"/>
        </w:rPr>
        <w:t xml:space="preserve"> not included separately on the agenda</w:t>
      </w:r>
    </w:p>
    <w:p w:rsidR="003C6CAE" w:rsidRDefault="003C6CAE" w:rsidP="005948EB">
      <w:pPr>
        <w:ind w:left="720"/>
        <w:jc w:val="left"/>
        <w:rPr>
          <w:rFonts w:ascii="Arial" w:hAnsi="Arial" w:cs="Arial"/>
          <w:sz w:val="22"/>
          <w:lang w:val="en-GB"/>
        </w:rPr>
      </w:pPr>
    </w:p>
    <w:p w:rsidR="003F65E7" w:rsidRDefault="0091017F" w:rsidP="005948EB">
      <w:pPr>
        <w:ind w:left="720"/>
        <w:jc w:val="left"/>
        <w:rPr>
          <w:rFonts w:ascii="Arial" w:hAnsi="Arial" w:cs="Arial"/>
          <w:sz w:val="22"/>
          <w:lang w:val="en-GB"/>
        </w:rPr>
      </w:pPr>
      <w:r>
        <w:rPr>
          <w:rFonts w:ascii="Arial" w:hAnsi="Arial" w:cs="Arial"/>
          <w:sz w:val="22"/>
          <w:lang w:val="en-GB"/>
        </w:rPr>
        <w:t>Cllr Knotts’ list of objectives re Tanner</w:t>
      </w:r>
      <w:r w:rsidR="005948EB">
        <w:rPr>
          <w:rFonts w:ascii="Arial" w:hAnsi="Arial" w:cs="Arial"/>
          <w:sz w:val="22"/>
          <w:lang w:val="en-GB"/>
        </w:rPr>
        <w:t>’</w:t>
      </w:r>
      <w:r>
        <w:rPr>
          <w:rFonts w:ascii="Arial" w:hAnsi="Arial" w:cs="Arial"/>
          <w:sz w:val="22"/>
          <w:lang w:val="en-GB"/>
        </w:rPr>
        <w:t>s / Fletchers sites is in progress.</w:t>
      </w:r>
    </w:p>
    <w:p w:rsidR="0091017F" w:rsidRDefault="0091017F" w:rsidP="003F65E7">
      <w:pPr>
        <w:ind w:left="720"/>
        <w:jc w:val="left"/>
        <w:rPr>
          <w:rFonts w:ascii="Arial" w:hAnsi="Arial" w:cs="Arial"/>
          <w:sz w:val="22"/>
          <w:lang w:val="en-GB"/>
        </w:rPr>
      </w:pPr>
    </w:p>
    <w:p w:rsidR="00AF6320" w:rsidRDefault="003C6CAE" w:rsidP="003F65E7">
      <w:pPr>
        <w:ind w:left="720"/>
        <w:jc w:val="left"/>
        <w:rPr>
          <w:rFonts w:ascii="Arial" w:hAnsi="Arial" w:cs="Arial"/>
          <w:sz w:val="22"/>
          <w:lang w:val="en-GB"/>
        </w:rPr>
      </w:pPr>
      <w:r>
        <w:rPr>
          <w:rFonts w:ascii="Arial" w:hAnsi="Arial" w:cs="Arial"/>
          <w:sz w:val="22"/>
          <w:lang w:val="en-GB"/>
        </w:rPr>
        <w:t>Cllr</w:t>
      </w:r>
      <w:r w:rsidR="00AF6320">
        <w:rPr>
          <w:rFonts w:ascii="Arial" w:hAnsi="Arial" w:cs="Arial"/>
          <w:sz w:val="22"/>
          <w:lang w:val="en-GB"/>
        </w:rPr>
        <w:t xml:space="preserve"> Beeley </w:t>
      </w:r>
      <w:r>
        <w:rPr>
          <w:rFonts w:ascii="Arial" w:hAnsi="Arial" w:cs="Arial"/>
          <w:sz w:val="22"/>
          <w:lang w:val="en-GB"/>
        </w:rPr>
        <w:t xml:space="preserve">said that she has spoken to </w:t>
      </w:r>
      <w:r w:rsidR="00AF6320">
        <w:rPr>
          <w:rFonts w:ascii="Arial" w:hAnsi="Arial" w:cs="Arial"/>
          <w:sz w:val="22"/>
          <w:lang w:val="en-GB"/>
        </w:rPr>
        <w:t>Sue Palfrey (OMBC) about involving the Youth Council in the Plan</w:t>
      </w:r>
      <w:r>
        <w:rPr>
          <w:rFonts w:ascii="Arial" w:hAnsi="Arial" w:cs="Arial"/>
          <w:sz w:val="22"/>
          <w:lang w:val="en-GB"/>
        </w:rPr>
        <w:t xml:space="preserve"> and is to have a further conversation with her</w:t>
      </w:r>
      <w:r w:rsidR="00AF6320">
        <w:rPr>
          <w:rFonts w:ascii="Arial" w:hAnsi="Arial" w:cs="Arial"/>
          <w:sz w:val="22"/>
          <w:lang w:val="en-GB"/>
        </w:rPr>
        <w:t xml:space="preserve">. </w:t>
      </w:r>
    </w:p>
    <w:p w:rsidR="004D1D3D" w:rsidRDefault="004D1D3D" w:rsidP="003F65E7">
      <w:pPr>
        <w:ind w:left="720"/>
        <w:jc w:val="left"/>
        <w:rPr>
          <w:rFonts w:ascii="Arial" w:hAnsi="Arial" w:cs="Arial"/>
          <w:sz w:val="22"/>
          <w:lang w:val="en-GB"/>
        </w:rPr>
      </w:pPr>
    </w:p>
    <w:p w:rsidR="004D1D3D" w:rsidRDefault="004D1D3D" w:rsidP="003F65E7">
      <w:pPr>
        <w:ind w:left="720"/>
        <w:jc w:val="left"/>
        <w:rPr>
          <w:rFonts w:ascii="Arial" w:hAnsi="Arial" w:cs="Arial"/>
          <w:sz w:val="22"/>
          <w:lang w:val="en-GB"/>
        </w:rPr>
      </w:pPr>
      <w:r>
        <w:rPr>
          <w:rFonts w:ascii="Arial" w:hAnsi="Arial" w:cs="Arial"/>
          <w:sz w:val="22"/>
          <w:lang w:val="en-GB"/>
        </w:rPr>
        <w:t xml:space="preserve">Cllr Bayley has begun his investigations into the empty properties at the top end of Delph adjacent to the bridge and The White Lion. </w:t>
      </w:r>
    </w:p>
    <w:p w:rsidR="003F65E7" w:rsidRDefault="003F65E7" w:rsidP="003F65E7">
      <w:pPr>
        <w:jc w:val="left"/>
        <w:rPr>
          <w:rFonts w:ascii="Arial" w:hAnsi="Arial" w:cs="Arial"/>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w:t>
      </w:r>
      <w:r w:rsidR="003C6CAE">
        <w:rPr>
          <w:rFonts w:ascii="Arial" w:hAnsi="Arial" w:cs="Arial"/>
          <w:b/>
          <w:sz w:val="22"/>
          <w:lang w:val="en-GB"/>
        </w:rPr>
        <w:t>24</w:t>
      </w:r>
      <w:r>
        <w:rPr>
          <w:rFonts w:ascii="Arial" w:hAnsi="Arial" w:cs="Arial"/>
          <w:b/>
          <w:sz w:val="22"/>
          <w:lang w:val="en-GB"/>
        </w:rPr>
        <w:t>.</w:t>
      </w:r>
      <w:r>
        <w:rPr>
          <w:rFonts w:ascii="Arial" w:hAnsi="Arial" w:cs="Arial"/>
          <w:sz w:val="22"/>
          <w:lang w:val="en-GB"/>
        </w:rPr>
        <w:tab/>
      </w:r>
      <w:r>
        <w:rPr>
          <w:rFonts w:ascii="Arial" w:hAnsi="Arial" w:cs="Arial"/>
          <w:b/>
          <w:sz w:val="22"/>
          <w:lang w:val="en-GB"/>
        </w:rPr>
        <w:t xml:space="preserve">Website </w:t>
      </w:r>
      <w:r w:rsidR="00AF6320">
        <w:rPr>
          <w:rFonts w:ascii="Arial" w:hAnsi="Arial" w:cs="Arial"/>
          <w:b/>
          <w:sz w:val="22"/>
          <w:lang w:val="en-GB"/>
        </w:rPr>
        <w:t>launch and training</w:t>
      </w:r>
    </w:p>
    <w:p w:rsidR="003C6CAE" w:rsidRDefault="003F65E7" w:rsidP="003F65E7">
      <w:pPr>
        <w:ind w:left="720"/>
        <w:jc w:val="left"/>
        <w:rPr>
          <w:rFonts w:ascii="Arial" w:hAnsi="Arial" w:cs="Arial"/>
          <w:sz w:val="22"/>
          <w:lang w:val="en-GB"/>
        </w:rPr>
      </w:pPr>
      <w:r>
        <w:rPr>
          <w:rFonts w:ascii="Arial" w:hAnsi="Arial" w:cs="Arial"/>
          <w:sz w:val="22"/>
          <w:lang w:val="en-GB"/>
        </w:rPr>
        <w:t>Cllr</w:t>
      </w:r>
      <w:r w:rsidR="00AF6320">
        <w:rPr>
          <w:rFonts w:ascii="Arial" w:hAnsi="Arial" w:cs="Arial"/>
          <w:sz w:val="22"/>
          <w:lang w:val="en-GB"/>
        </w:rPr>
        <w:t>.</w:t>
      </w:r>
      <w:r>
        <w:rPr>
          <w:rFonts w:ascii="Arial" w:hAnsi="Arial" w:cs="Arial"/>
          <w:sz w:val="22"/>
          <w:lang w:val="en-GB"/>
        </w:rPr>
        <w:t xml:space="preserve"> Beeley </w:t>
      </w:r>
      <w:r w:rsidR="003C6CAE">
        <w:rPr>
          <w:rFonts w:ascii="Arial" w:hAnsi="Arial" w:cs="Arial"/>
          <w:sz w:val="22"/>
          <w:lang w:val="en-GB"/>
        </w:rPr>
        <w:t>has sent the contact details for the village representatives to David Wadsworth at Cornerstones</w:t>
      </w:r>
      <w:r w:rsidR="00AF6320">
        <w:rPr>
          <w:rFonts w:ascii="Arial" w:hAnsi="Arial" w:cs="Arial"/>
          <w:sz w:val="22"/>
          <w:lang w:val="en-GB"/>
        </w:rPr>
        <w:t>.</w:t>
      </w:r>
      <w:r w:rsidR="003C6CAE">
        <w:rPr>
          <w:rFonts w:ascii="Arial" w:hAnsi="Arial" w:cs="Arial"/>
          <w:sz w:val="22"/>
          <w:lang w:val="en-GB"/>
        </w:rPr>
        <w:t xml:space="preserve"> He will arrange a training date once the website has been updated</w:t>
      </w:r>
      <w:r w:rsidR="004D1D3D">
        <w:rPr>
          <w:rFonts w:ascii="Arial" w:hAnsi="Arial" w:cs="Arial"/>
          <w:sz w:val="22"/>
          <w:lang w:val="en-GB"/>
        </w:rPr>
        <w:t xml:space="preserve"> which will probably be after Easter</w:t>
      </w:r>
      <w:r w:rsidR="003C6CAE">
        <w:rPr>
          <w:rFonts w:ascii="Arial" w:hAnsi="Arial" w:cs="Arial"/>
          <w:sz w:val="22"/>
          <w:lang w:val="en-GB"/>
        </w:rPr>
        <w:t>.</w:t>
      </w:r>
    </w:p>
    <w:p w:rsidR="003F65E7" w:rsidRDefault="003F65E7" w:rsidP="003F65E7">
      <w:pPr>
        <w:ind w:left="720"/>
        <w:jc w:val="left"/>
        <w:rPr>
          <w:rFonts w:ascii="Arial" w:hAnsi="Arial" w:cs="Arial"/>
          <w:sz w:val="22"/>
          <w:lang w:val="en-GB"/>
        </w:rPr>
      </w:pPr>
      <w:r>
        <w:rPr>
          <w:rFonts w:ascii="Arial" w:hAnsi="Arial" w:cs="Arial"/>
          <w:sz w:val="22"/>
          <w:lang w:val="en-GB"/>
        </w:rPr>
        <w:t xml:space="preserve">  </w:t>
      </w:r>
    </w:p>
    <w:p w:rsidR="003F65E7" w:rsidRDefault="003F65E7" w:rsidP="003F65E7">
      <w:pPr>
        <w:jc w:val="left"/>
        <w:rPr>
          <w:rFonts w:ascii="Arial" w:hAnsi="Arial" w:cs="Arial"/>
          <w:b/>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w:t>
      </w:r>
      <w:r w:rsidR="003C6CAE">
        <w:rPr>
          <w:rFonts w:ascii="Arial" w:hAnsi="Arial" w:cs="Arial"/>
          <w:b/>
          <w:sz w:val="22"/>
          <w:lang w:val="en-GB"/>
        </w:rPr>
        <w:t>25</w:t>
      </w:r>
      <w:r>
        <w:rPr>
          <w:rFonts w:ascii="Arial" w:hAnsi="Arial" w:cs="Arial"/>
          <w:b/>
          <w:sz w:val="22"/>
          <w:lang w:val="en-GB"/>
        </w:rPr>
        <w:t>.</w:t>
      </w:r>
      <w:r>
        <w:rPr>
          <w:rFonts w:ascii="Arial" w:hAnsi="Arial" w:cs="Arial"/>
          <w:b/>
          <w:sz w:val="22"/>
          <w:lang w:val="en-GB"/>
        </w:rPr>
        <w:tab/>
        <w:t>Update from Fletcher</w:t>
      </w:r>
      <w:r w:rsidR="005948EB">
        <w:rPr>
          <w:rFonts w:ascii="Arial" w:hAnsi="Arial" w:cs="Arial"/>
          <w:b/>
          <w:sz w:val="22"/>
          <w:lang w:val="en-GB"/>
        </w:rPr>
        <w:t>’</w:t>
      </w:r>
      <w:r>
        <w:rPr>
          <w:rFonts w:ascii="Arial" w:hAnsi="Arial" w:cs="Arial"/>
          <w:b/>
          <w:sz w:val="22"/>
          <w:lang w:val="en-GB"/>
        </w:rPr>
        <w:t>s/Tanner</w:t>
      </w:r>
      <w:r w:rsidR="005948EB">
        <w:rPr>
          <w:rFonts w:ascii="Arial" w:hAnsi="Arial" w:cs="Arial"/>
          <w:b/>
          <w:sz w:val="22"/>
          <w:lang w:val="en-GB"/>
        </w:rPr>
        <w:t>’</w:t>
      </w:r>
      <w:r>
        <w:rPr>
          <w:rFonts w:ascii="Arial" w:hAnsi="Arial" w:cs="Arial"/>
          <w:b/>
          <w:sz w:val="22"/>
          <w:lang w:val="en-GB"/>
        </w:rPr>
        <w:t>s Meeting</w:t>
      </w:r>
      <w:r w:rsidR="00AF6320">
        <w:rPr>
          <w:rFonts w:ascii="Arial" w:hAnsi="Arial" w:cs="Arial"/>
          <w:b/>
          <w:sz w:val="22"/>
          <w:lang w:val="en-GB"/>
        </w:rPr>
        <w:t>s</w:t>
      </w:r>
    </w:p>
    <w:p w:rsidR="003F65E7" w:rsidRDefault="003C6CAE" w:rsidP="003F65E7">
      <w:pPr>
        <w:ind w:left="709"/>
        <w:jc w:val="left"/>
        <w:rPr>
          <w:rFonts w:ascii="Arial" w:hAnsi="Arial" w:cs="Arial"/>
          <w:sz w:val="22"/>
          <w:lang w:val="en-GB"/>
        </w:rPr>
      </w:pPr>
      <w:r>
        <w:rPr>
          <w:rFonts w:ascii="Arial" w:hAnsi="Arial" w:cs="Arial"/>
          <w:sz w:val="22"/>
          <w:lang w:val="en-GB"/>
        </w:rPr>
        <w:t>A meeting has been held with Pureco regarding the Fletcher’s site at which, at face value, they appeared to be on similar ground to the Council. A meeting with IBI, the master planners, is to be held very shortly. Georgina Brownridge said that she would speak to Steven Irvine to confirm the date. It is then expected that a round-up meeting will be he</w:t>
      </w:r>
      <w:r w:rsidR="003E30AA">
        <w:rPr>
          <w:rFonts w:ascii="Arial" w:hAnsi="Arial" w:cs="Arial"/>
          <w:sz w:val="22"/>
          <w:lang w:val="en-GB"/>
        </w:rPr>
        <w:t>ld after the local government el</w:t>
      </w:r>
      <w:r>
        <w:rPr>
          <w:rFonts w:ascii="Arial" w:hAnsi="Arial" w:cs="Arial"/>
          <w:sz w:val="22"/>
          <w:lang w:val="en-GB"/>
        </w:rPr>
        <w:t>ections have taken place in early May.</w:t>
      </w:r>
      <w:r w:rsidR="003E30AA">
        <w:rPr>
          <w:rFonts w:ascii="Arial" w:hAnsi="Arial" w:cs="Arial"/>
          <w:sz w:val="22"/>
          <w:lang w:val="en-GB"/>
        </w:rPr>
        <w:t xml:space="preserve"> It was noted that planning permission for 4 small developments on the site have already been put forward, possibly to generate funding to finance other projects.</w:t>
      </w:r>
    </w:p>
    <w:p w:rsidR="003F65E7" w:rsidRDefault="003F65E7" w:rsidP="003F65E7">
      <w:pPr>
        <w:jc w:val="left"/>
        <w:rPr>
          <w:rFonts w:ascii="Arial" w:hAnsi="Arial" w:cs="Arial"/>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w:t>
      </w:r>
      <w:r w:rsidR="003E30AA">
        <w:rPr>
          <w:rFonts w:ascii="Arial" w:hAnsi="Arial" w:cs="Arial"/>
          <w:b/>
          <w:sz w:val="22"/>
          <w:lang w:val="en-GB"/>
        </w:rPr>
        <w:t>26</w:t>
      </w:r>
      <w:r>
        <w:rPr>
          <w:rFonts w:ascii="Arial" w:hAnsi="Arial" w:cs="Arial"/>
          <w:b/>
          <w:sz w:val="22"/>
          <w:lang w:val="en-GB"/>
        </w:rPr>
        <w:t>.</w:t>
      </w:r>
      <w:r>
        <w:rPr>
          <w:rFonts w:ascii="Arial" w:hAnsi="Arial" w:cs="Arial"/>
          <w:b/>
          <w:sz w:val="22"/>
          <w:lang w:val="en-GB"/>
        </w:rPr>
        <w:tab/>
      </w:r>
      <w:r w:rsidR="004B210C">
        <w:rPr>
          <w:rFonts w:ascii="Arial" w:hAnsi="Arial" w:cs="Arial"/>
          <w:b/>
          <w:sz w:val="22"/>
          <w:lang w:val="en-GB"/>
        </w:rPr>
        <w:t xml:space="preserve">Review of </w:t>
      </w:r>
      <w:r w:rsidR="001F5D19">
        <w:rPr>
          <w:rFonts w:ascii="Arial" w:hAnsi="Arial" w:cs="Arial"/>
          <w:b/>
          <w:sz w:val="22"/>
          <w:lang w:val="en-GB"/>
        </w:rPr>
        <w:t>Project Timeline</w:t>
      </w:r>
    </w:p>
    <w:p w:rsidR="004B210C" w:rsidRDefault="003E30AA" w:rsidP="003E30AA">
      <w:pPr>
        <w:ind w:left="720"/>
        <w:jc w:val="left"/>
        <w:rPr>
          <w:rFonts w:ascii="Arial" w:hAnsi="Arial" w:cs="Arial"/>
          <w:sz w:val="22"/>
          <w:lang w:val="en-GB"/>
        </w:rPr>
      </w:pPr>
      <w:r w:rsidRPr="003E30AA">
        <w:rPr>
          <w:rFonts w:ascii="Arial" w:hAnsi="Arial" w:cs="Arial"/>
          <w:sz w:val="22"/>
          <w:lang w:val="en-GB"/>
        </w:rPr>
        <w:t>Cllr Beeley</w:t>
      </w:r>
      <w:r>
        <w:rPr>
          <w:rFonts w:ascii="Arial" w:hAnsi="Arial" w:cs="Arial"/>
          <w:sz w:val="22"/>
          <w:lang w:val="en-GB"/>
        </w:rPr>
        <w:t xml:space="preserve"> said that, in becoming involved with wider issues, the project plan had gone off course. She said that the opportunity should be taken to revisit the content of the plan and decide what is to be included in it and what should be included in a supplementary supporting document.</w:t>
      </w:r>
    </w:p>
    <w:p w:rsidR="003E30AA" w:rsidRDefault="003E30AA" w:rsidP="003E30AA">
      <w:pPr>
        <w:ind w:left="720"/>
        <w:jc w:val="left"/>
        <w:rPr>
          <w:rFonts w:ascii="Arial" w:hAnsi="Arial" w:cs="Arial"/>
          <w:sz w:val="22"/>
          <w:lang w:val="en-GB"/>
        </w:rPr>
      </w:pPr>
    </w:p>
    <w:p w:rsidR="003E30AA" w:rsidRDefault="003E30AA" w:rsidP="003E30AA">
      <w:pPr>
        <w:ind w:left="720"/>
        <w:jc w:val="left"/>
        <w:rPr>
          <w:rFonts w:ascii="Arial" w:hAnsi="Arial" w:cs="Arial"/>
          <w:sz w:val="22"/>
          <w:lang w:val="en-GB"/>
        </w:rPr>
      </w:pPr>
      <w:r>
        <w:rPr>
          <w:rFonts w:ascii="Arial" w:hAnsi="Arial" w:cs="Arial"/>
          <w:sz w:val="22"/>
          <w:lang w:val="en-GB"/>
        </w:rPr>
        <w:t xml:space="preserve">Cllr Knotts said that </w:t>
      </w:r>
      <w:r>
        <w:rPr>
          <w:rFonts w:ascii="Arial" w:hAnsi="Arial" w:cs="Arial"/>
          <w:sz w:val="22"/>
          <w:lang w:val="en-GB"/>
        </w:rPr>
        <w:t>had looked at the Bradwell plan</w:t>
      </w:r>
      <w:r>
        <w:rPr>
          <w:rFonts w:ascii="Arial" w:hAnsi="Arial" w:cs="Arial"/>
          <w:sz w:val="22"/>
          <w:lang w:val="en-GB"/>
        </w:rPr>
        <w:t xml:space="preserve"> and he was going try to fit the Scouthead and Austerlands proposals into a similar format.</w:t>
      </w:r>
    </w:p>
    <w:p w:rsidR="003E30AA" w:rsidRDefault="003E30AA" w:rsidP="003E30AA">
      <w:pPr>
        <w:ind w:left="720"/>
        <w:jc w:val="left"/>
        <w:rPr>
          <w:rFonts w:ascii="Arial" w:hAnsi="Arial" w:cs="Arial"/>
          <w:sz w:val="22"/>
          <w:lang w:val="en-GB"/>
        </w:rPr>
      </w:pPr>
    </w:p>
    <w:p w:rsidR="003E30AA" w:rsidRDefault="003E30AA" w:rsidP="003E30AA">
      <w:pPr>
        <w:ind w:left="720"/>
        <w:jc w:val="left"/>
        <w:rPr>
          <w:rFonts w:ascii="Arial" w:hAnsi="Arial" w:cs="Arial"/>
          <w:sz w:val="22"/>
          <w:lang w:val="en-GB"/>
        </w:rPr>
      </w:pPr>
      <w:r>
        <w:rPr>
          <w:rFonts w:ascii="Arial" w:hAnsi="Arial" w:cs="Arial"/>
          <w:sz w:val="22"/>
          <w:lang w:val="en-GB"/>
        </w:rPr>
        <w:t>Georgina Brownridge said that there was probably enough information already available to write the vision and the plan objectives. Andrew Fletched said that he has read 3 plans</w:t>
      </w:r>
      <w:r w:rsidR="000259EA">
        <w:rPr>
          <w:rFonts w:ascii="Arial" w:hAnsi="Arial" w:cs="Arial"/>
          <w:sz w:val="22"/>
          <w:lang w:val="en-GB"/>
        </w:rPr>
        <w:t>, Bradwell, one in Kent and Thame in Oxfordshire,</w:t>
      </w:r>
      <w:r>
        <w:rPr>
          <w:rFonts w:ascii="Arial" w:hAnsi="Arial" w:cs="Arial"/>
          <w:sz w:val="22"/>
          <w:lang w:val="en-GB"/>
        </w:rPr>
        <w:t xml:space="preserve"> and these 2 sections do not appear to be difficult to write. He said that the </w:t>
      </w:r>
      <w:r w:rsidR="000259EA">
        <w:rPr>
          <w:rFonts w:ascii="Arial" w:hAnsi="Arial" w:cs="Arial"/>
          <w:sz w:val="22"/>
          <w:lang w:val="en-GB"/>
        </w:rPr>
        <w:t>difficulties lay in focussing on what is important in terms of policy issues. Cllr Beeley said that she had read the plan for Shenstone and they had included the “other” issues as an appendix to their plan rather than as a supplementary document.</w:t>
      </w:r>
    </w:p>
    <w:p w:rsidR="004D1D3D" w:rsidRDefault="004D1D3D" w:rsidP="003E30AA">
      <w:pPr>
        <w:ind w:left="720"/>
        <w:jc w:val="left"/>
        <w:rPr>
          <w:rFonts w:ascii="Arial" w:hAnsi="Arial" w:cs="Arial"/>
          <w:sz w:val="22"/>
          <w:lang w:val="en-GB"/>
        </w:rPr>
      </w:pPr>
    </w:p>
    <w:p w:rsidR="004D1D3D" w:rsidRDefault="004D1D3D" w:rsidP="003E30AA">
      <w:pPr>
        <w:ind w:left="720"/>
        <w:jc w:val="left"/>
        <w:rPr>
          <w:rFonts w:ascii="Arial" w:hAnsi="Arial" w:cs="Arial"/>
          <w:sz w:val="22"/>
          <w:lang w:val="en-GB"/>
        </w:rPr>
      </w:pPr>
      <w:r>
        <w:rPr>
          <w:rFonts w:ascii="Arial" w:hAnsi="Arial" w:cs="Arial"/>
          <w:sz w:val="22"/>
          <w:lang w:val="en-GB"/>
        </w:rPr>
        <w:t>Lisa McDonald suggested that the first section of the Parish Plan, detailing the history and development of Saddleworth could be used as the background information section for the Neighbourhood Plan. She added that Jane Soriente already had 2 evidence files plus a third covering the Fletcher’s / Tanner’s discussions, mainly in hard copy. These will need re-ordering and referencing but provide good supporting evidence. Andrew Fletcher said that the plans he has read make frequent reference to information included on their websites so it is critical that this is operational as soon as possible.</w:t>
      </w:r>
    </w:p>
    <w:p w:rsidR="004D1D3D" w:rsidRDefault="004D1D3D" w:rsidP="003E30AA">
      <w:pPr>
        <w:ind w:left="720"/>
        <w:jc w:val="left"/>
        <w:rPr>
          <w:rFonts w:ascii="Arial" w:hAnsi="Arial" w:cs="Arial"/>
          <w:sz w:val="22"/>
          <w:lang w:val="en-GB"/>
        </w:rPr>
      </w:pPr>
    </w:p>
    <w:p w:rsidR="004D1D3D" w:rsidRDefault="004D1D3D" w:rsidP="003E30AA">
      <w:pPr>
        <w:ind w:left="720"/>
        <w:jc w:val="left"/>
        <w:rPr>
          <w:rFonts w:ascii="Arial" w:hAnsi="Arial" w:cs="Arial"/>
          <w:b/>
          <w:sz w:val="22"/>
          <w:lang w:val="en-GB"/>
        </w:rPr>
      </w:pPr>
      <w:r>
        <w:rPr>
          <w:rFonts w:ascii="Arial" w:hAnsi="Arial" w:cs="Arial"/>
          <w:sz w:val="22"/>
          <w:lang w:val="en-GB"/>
        </w:rPr>
        <w:t xml:space="preserve">The following actions were </w:t>
      </w:r>
      <w:r>
        <w:rPr>
          <w:rFonts w:ascii="Arial" w:hAnsi="Arial" w:cs="Arial"/>
          <w:b/>
          <w:sz w:val="22"/>
          <w:lang w:val="en-GB"/>
        </w:rPr>
        <w:t>AGREED:</w:t>
      </w:r>
    </w:p>
    <w:p w:rsidR="004D1D3D" w:rsidRPr="00C36254" w:rsidRDefault="004D1D3D" w:rsidP="00C36254">
      <w:pPr>
        <w:pStyle w:val="ListParagraph"/>
        <w:numPr>
          <w:ilvl w:val="0"/>
          <w:numId w:val="6"/>
        </w:numPr>
        <w:jc w:val="left"/>
        <w:rPr>
          <w:rFonts w:ascii="Arial" w:hAnsi="Arial" w:cs="Arial"/>
          <w:b/>
          <w:sz w:val="22"/>
          <w:lang w:val="en-GB"/>
        </w:rPr>
      </w:pPr>
      <w:r w:rsidRPr="00C36254">
        <w:rPr>
          <w:rFonts w:ascii="Arial" w:hAnsi="Arial" w:cs="Arial"/>
          <w:b/>
          <w:sz w:val="22"/>
          <w:lang w:val="en-GB"/>
        </w:rPr>
        <w:t xml:space="preserve">Cllr Bayley to continue to investigate the empty </w:t>
      </w:r>
      <w:r w:rsidR="00DA3843" w:rsidRPr="00C36254">
        <w:rPr>
          <w:rFonts w:ascii="Arial" w:hAnsi="Arial" w:cs="Arial"/>
          <w:b/>
          <w:sz w:val="22"/>
          <w:lang w:val="en-GB"/>
        </w:rPr>
        <w:t>properties</w:t>
      </w:r>
      <w:r w:rsidRPr="00C36254">
        <w:rPr>
          <w:rFonts w:ascii="Arial" w:hAnsi="Arial" w:cs="Arial"/>
          <w:b/>
          <w:sz w:val="22"/>
          <w:lang w:val="en-GB"/>
        </w:rPr>
        <w:t xml:space="preserve"> in Delph;</w:t>
      </w:r>
    </w:p>
    <w:p w:rsidR="004D1D3D" w:rsidRPr="00C36254" w:rsidRDefault="00C36254" w:rsidP="00C36254">
      <w:pPr>
        <w:pStyle w:val="ListParagraph"/>
        <w:numPr>
          <w:ilvl w:val="0"/>
          <w:numId w:val="6"/>
        </w:numPr>
        <w:jc w:val="left"/>
        <w:rPr>
          <w:rFonts w:ascii="Arial" w:hAnsi="Arial" w:cs="Arial"/>
          <w:b/>
          <w:sz w:val="22"/>
          <w:lang w:val="en-GB"/>
        </w:rPr>
      </w:pPr>
      <w:r w:rsidRPr="00C36254">
        <w:rPr>
          <w:rFonts w:ascii="Arial" w:hAnsi="Arial" w:cs="Arial"/>
          <w:b/>
          <w:sz w:val="22"/>
          <w:lang w:val="en-GB"/>
        </w:rPr>
        <w:t>Andrew Fletcher to look at drafting the Vision for the plan (it was noted that the Civic Trust prepared a vision for Saddleworth fairly recently and this may be of use);</w:t>
      </w:r>
    </w:p>
    <w:p w:rsidR="00C36254" w:rsidRDefault="00C36254" w:rsidP="00C36254">
      <w:pPr>
        <w:pStyle w:val="ListParagraph"/>
        <w:numPr>
          <w:ilvl w:val="0"/>
          <w:numId w:val="6"/>
        </w:numPr>
        <w:jc w:val="left"/>
        <w:rPr>
          <w:rFonts w:ascii="Arial" w:hAnsi="Arial" w:cs="Arial"/>
          <w:b/>
          <w:sz w:val="22"/>
          <w:lang w:val="en-GB"/>
        </w:rPr>
      </w:pPr>
      <w:r w:rsidRPr="00C36254">
        <w:rPr>
          <w:rFonts w:ascii="Arial" w:hAnsi="Arial" w:cs="Arial"/>
          <w:b/>
          <w:sz w:val="22"/>
          <w:lang w:val="en-GB"/>
        </w:rPr>
        <w:t>Cllr Beeley to</w:t>
      </w:r>
      <w:r>
        <w:rPr>
          <w:rFonts w:ascii="Arial" w:hAnsi="Arial" w:cs="Arial"/>
          <w:b/>
          <w:sz w:val="22"/>
          <w:lang w:val="en-GB"/>
        </w:rPr>
        <w:t>:</w:t>
      </w:r>
    </w:p>
    <w:p w:rsidR="00C36254" w:rsidRDefault="00C36254" w:rsidP="00C36254">
      <w:pPr>
        <w:pStyle w:val="ListParagraph"/>
        <w:numPr>
          <w:ilvl w:val="0"/>
          <w:numId w:val="7"/>
        </w:numPr>
        <w:jc w:val="left"/>
        <w:rPr>
          <w:rFonts w:ascii="Arial" w:hAnsi="Arial" w:cs="Arial"/>
          <w:b/>
          <w:sz w:val="22"/>
          <w:lang w:val="en-GB"/>
        </w:rPr>
      </w:pPr>
      <w:r w:rsidRPr="00C36254">
        <w:rPr>
          <w:rFonts w:ascii="Arial" w:hAnsi="Arial" w:cs="Arial"/>
          <w:b/>
          <w:sz w:val="22"/>
          <w:lang w:val="en-GB"/>
        </w:rPr>
        <w:t>draw up a skeleton outline for the plan which can be compared to the existing Oldham Local Plan</w:t>
      </w:r>
      <w:r>
        <w:rPr>
          <w:rFonts w:ascii="Arial" w:hAnsi="Arial" w:cs="Arial"/>
          <w:b/>
          <w:sz w:val="22"/>
          <w:lang w:val="en-GB"/>
        </w:rPr>
        <w:t>;</w:t>
      </w:r>
    </w:p>
    <w:p w:rsidR="00C36254" w:rsidRPr="00C36254" w:rsidRDefault="00C36254" w:rsidP="00C36254">
      <w:pPr>
        <w:pStyle w:val="ListParagraph"/>
        <w:numPr>
          <w:ilvl w:val="0"/>
          <w:numId w:val="7"/>
        </w:numPr>
        <w:jc w:val="left"/>
        <w:rPr>
          <w:rFonts w:ascii="Arial" w:hAnsi="Arial" w:cs="Arial"/>
          <w:b/>
          <w:sz w:val="22"/>
          <w:lang w:val="en-GB"/>
        </w:rPr>
      </w:pPr>
      <w:r w:rsidRPr="00C36254">
        <w:rPr>
          <w:rFonts w:ascii="Arial" w:hAnsi="Arial" w:cs="Arial"/>
          <w:b/>
          <w:sz w:val="22"/>
          <w:lang w:val="en-GB"/>
        </w:rPr>
        <w:t>and draft the background information from the details included in the Parish Plan; and</w:t>
      </w:r>
    </w:p>
    <w:p w:rsidR="00C36254" w:rsidRPr="00C36254" w:rsidRDefault="00C36254" w:rsidP="00C36254">
      <w:pPr>
        <w:pStyle w:val="ListParagraph"/>
        <w:numPr>
          <w:ilvl w:val="0"/>
          <w:numId w:val="6"/>
        </w:numPr>
        <w:jc w:val="left"/>
        <w:rPr>
          <w:rFonts w:ascii="Arial" w:hAnsi="Arial" w:cs="Arial"/>
          <w:b/>
          <w:sz w:val="22"/>
          <w:lang w:val="en-GB"/>
        </w:rPr>
      </w:pPr>
      <w:r w:rsidRPr="00C36254">
        <w:rPr>
          <w:rFonts w:ascii="Arial" w:hAnsi="Arial" w:cs="Arial"/>
          <w:b/>
          <w:sz w:val="22"/>
          <w:lang w:val="en-GB"/>
        </w:rPr>
        <w:t>Cllr Knotts to reformat the survey and separate out the issues for the Neighbourhood Plan and Other Issues.</w:t>
      </w:r>
    </w:p>
    <w:p w:rsidR="003F65E7" w:rsidRDefault="003F65E7" w:rsidP="003F65E7">
      <w:pPr>
        <w:ind w:left="709"/>
        <w:jc w:val="left"/>
        <w:rPr>
          <w:rFonts w:ascii="Arial" w:hAnsi="Arial" w:cs="Arial"/>
          <w:b/>
          <w:sz w:val="22"/>
          <w:lang w:val="en-GB"/>
        </w:rPr>
      </w:pPr>
    </w:p>
    <w:p w:rsidR="003F65E7" w:rsidRDefault="007A162B" w:rsidP="003F65E7">
      <w:pPr>
        <w:jc w:val="left"/>
        <w:rPr>
          <w:rFonts w:ascii="Arial" w:hAnsi="Arial" w:cs="Arial"/>
          <w:b/>
          <w:sz w:val="22"/>
          <w:lang w:val="en-GB"/>
        </w:rPr>
      </w:pPr>
      <w:r>
        <w:rPr>
          <w:rFonts w:ascii="Arial" w:hAnsi="Arial" w:cs="Arial"/>
          <w:b/>
          <w:sz w:val="22"/>
          <w:lang w:val="en-GB"/>
        </w:rPr>
        <w:t>1</w:t>
      </w:r>
      <w:r w:rsidR="00C36254">
        <w:rPr>
          <w:rFonts w:ascii="Arial" w:hAnsi="Arial" w:cs="Arial"/>
          <w:b/>
          <w:sz w:val="22"/>
          <w:lang w:val="en-GB"/>
        </w:rPr>
        <w:t>2</w:t>
      </w:r>
      <w:r w:rsidR="003F65E7">
        <w:rPr>
          <w:rFonts w:ascii="Arial" w:hAnsi="Arial" w:cs="Arial"/>
          <w:b/>
          <w:sz w:val="22"/>
          <w:lang w:val="en-GB"/>
        </w:rPr>
        <w:t>7.</w:t>
      </w:r>
      <w:r w:rsidR="003F65E7">
        <w:rPr>
          <w:rFonts w:ascii="Arial" w:hAnsi="Arial" w:cs="Arial"/>
          <w:b/>
          <w:sz w:val="22"/>
          <w:lang w:val="en-GB"/>
        </w:rPr>
        <w:tab/>
      </w:r>
      <w:r>
        <w:rPr>
          <w:rFonts w:ascii="Arial" w:hAnsi="Arial" w:cs="Arial"/>
          <w:b/>
          <w:sz w:val="22"/>
          <w:lang w:val="en-GB"/>
        </w:rPr>
        <w:t>Funding</w:t>
      </w:r>
    </w:p>
    <w:p w:rsidR="00C36254" w:rsidRDefault="007A162B" w:rsidP="00CF1B96">
      <w:pPr>
        <w:ind w:left="720"/>
        <w:jc w:val="left"/>
        <w:rPr>
          <w:rFonts w:ascii="Arial" w:hAnsi="Arial" w:cs="Arial"/>
          <w:sz w:val="22"/>
          <w:lang w:val="en-GB"/>
        </w:rPr>
      </w:pPr>
      <w:r>
        <w:rPr>
          <w:rFonts w:ascii="Arial" w:hAnsi="Arial" w:cs="Arial"/>
          <w:sz w:val="22"/>
          <w:lang w:val="en-GB"/>
        </w:rPr>
        <w:t>Cllr</w:t>
      </w:r>
      <w:r w:rsidR="00CF1B96">
        <w:rPr>
          <w:rFonts w:ascii="Arial" w:hAnsi="Arial" w:cs="Arial"/>
          <w:sz w:val="22"/>
          <w:lang w:val="en-GB"/>
        </w:rPr>
        <w:t xml:space="preserve">. Knotts said that he had </w:t>
      </w:r>
      <w:r w:rsidR="00C36254">
        <w:rPr>
          <w:rFonts w:ascii="Arial" w:hAnsi="Arial" w:cs="Arial"/>
          <w:sz w:val="22"/>
          <w:lang w:val="en-GB"/>
        </w:rPr>
        <w:t>not yet spoken to Deb Appleby or Head Office about the delay in the plan but it was possible that the unspent grant money would have to be repaid.</w:t>
      </w:r>
    </w:p>
    <w:p w:rsidR="00C36254" w:rsidRDefault="00C36254" w:rsidP="00CF1B96">
      <w:pPr>
        <w:ind w:left="720"/>
        <w:jc w:val="left"/>
        <w:rPr>
          <w:rFonts w:ascii="Arial" w:hAnsi="Arial" w:cs="Arial"/>
          <w:sz w:val="22"/>
          <w:lang w:val="en-GB"/>
        </w:rPr>
      </w:pPr>
    </w:p>
    <w:p w:rsidR="00C36254" w:rsidRDefault="00C36254" w:rsidP="00CF1B96">
      <w:pPr>
        <w:ind w:left="720"/>
        <w:jc w:val="left"/>
        <w:rPr>
          <w:rFonts w:ascii="Arial" w:hAnsi="Arial" w:cs="Arial"/>
          <w:sz w:val="22"/>
          <w:lang w:val="en-GB"/>
        </w:rPr>
      </w:pPr>
      <w:r>
        <w:rPr>
          <w:rFonts w:ascii="Arial" w:hAnsi="Arial" w:cs="Arial"/>
          <w:sz w:val="22"/>
          <w:lang w:val="en-GB"/>
        </w:rPr>
        <w:t>Cllr Beeley said that a request had been made to the Parish council for the release of some reserves but the decision had been deferred until after the accounts for the current financial year had been prepared.</w:t>
      </w:r>
    </w:p>
    <w:p w:rsidR="007A162B" w:rsidRDefault="007A162B" w:rsidP="003F65E7">
      <w:pPr>
        <w:ind w:left="774"/>
        <w:jc w:val="left"/>
        <w:rPr>
          <w:rFonts w:ascii="Arial" w:hAnsi="Arial" w:cs="Arial"/>
          <w:b/>
          <w:sz w:val="22"/>
          <w:lang w:val="en-GB"/>
        </w:rPr>
      </w:pPr>
    </w:p>
    <w:p w:rsidR="003F65E7" w:rsidRDefault="007A162B" w:rsidP="003F65E7">
      <w:pPr>
        <w:jc w:val="left"/>
        <w:rPr>
          <w:rFonts w:ascii="Arial" w:hAnsi="Arial" w:cs="Arial"/>
          <w:b/>
          <w:sz w:val="22"/>
          <w:lang w:val="en-GB"/>
        </w:rPr>
      </w:pPr>
      <w:r>
        <w:rPr>
          <w:rFonts w:ascii="Arial" w:hAnsi="Arial" w:cs="Arial"/>
          <w:b/>
          <w:sz w:val="22"/>
          <w:lang w:val="en-GB"/>
        </w:rPr>
        <w:t>1</w:t>
      </w:r>
      <w:r w:rsidR="00C36254">
        <w:rPr>
          <w:rFonts w:ascii="Arial" w:hAnsi="Arial" w:cs="Arial"/>
          <w:b/>
          <w:sz w:val="22"/>
          <w:lang w:val="en-GB"/>
        </w:rPr>
        <w:t>2</w:t>
      </w:r>
      <w:r w:rsidR="003F65E7">
        <w:rPr>
          <w:rFonts w:ascii="Arial" w:hAnsi="Arial" w:cs="Arial"/>
          <w:b/>
          <w:sz w:val="22"/>
          <w:lang w:val="en-GB"/>
        </w:rPr>
        <w:t>8.</w:t>
      </w:r>
      <w:r w:rsidR="003F65E7">
        <w:rPr>
          <w:rFonts w:ascii="Arial" w:hAnsi="Arial" w:cs="Arial"/>
          <w:b/>
          <w:sz w:val="22"/>
          <w:lang w:val="en-GB"/>
        </w:rPr>
        <w:tab/>
        <w:t>Any other business:</w:t>
      </w:r>
    </w:p>
    <w:p w:rsidR="00CF1B96" w:rsidRDefault="00C36254" w:rsidP="00CF1B96">
      <w:pPr>
        <w:ind w:left="720"/>
        <w:jc w:val="left"/>
        <w:rPr>
          <w:rFonts w:ascii="Arial" w:hAnsi="Arial" w:cs="Arial"/>
          <w:sz w:val="22"/>
          <w:lang w:val="en-GB"/>
        </w:rPr>
      </w:pPr>
      <w:r>
        <w:rPr>
          <w:rFonts w:ascii="Arial" w:hAnsi="Arial" w:cs="Arial"/>
          <w:sz w:val="22"/>
          <w:lang w:val="en-GB"/>
        </w:rPr>
        <w:t xml:space="preserve">Cllr Byrne said that Uppermill have not yet started work on their plan and added that when she had spoken to them she had been advised </w:t>
      </w:r>
      <w:r w:rsidR="009C4BB6">
        <w:rPr>
          <w:rFonts w:ascii="Arial" w:hAnsi="Arial" w:cs="Arial"/>
          <w:sz w:val="22"/>
          <w:lang w:val="en-GB"/>
        </w:rPr>
        <w:t>not to interfere. She said that she would chase them up again.</w:t>
      </w:r>
    </w:p>
    <w:p w:rsidR="009C4BB6" w:rsidRDefault="009C4BB6" w:rsidP="00CF1B96">
      <w:pPr>
        <w:ind w:left="720"/>
        <w:jc w:val="left"/>
        <w:rPr>
          <w:rFonts w:ascii="Arial" w:hAnsi="Arial" w:cs="Arial"/>
          <w:sz w:val="22"/>
          <w:lang w:val="en-GB"/>
        </w:rPr>
      </w:pPr>
    </w:p>
    <w:p w:rsidR="009C4BB6" w:rsidRDefault="009C4BB6" w:rsidP="00CF1B96">
      <w:pPr>
        <w:ind w:left="720"/>
        <w:jc w:val="left"/>
        <w:rPr>
          <w:rFonts w:ascii="Arial" w:hAnsi="Arial" w:cs="Arial"/>
          <w:sz w:val="22"/>
          <w:lang w:val="en-GB"/>
        </w:rPr>
      </w:pPr>
      <w:r>
        <w:rPr>
          <w:rFonts w:ascii="Arial" w:hAnsi="Arial" w:cs="Arial"/>
          <w:sz w:val="22"/>
          <w:lang w:val="en-GB"/>
        </w:rPr>
        <w:t>Cllr Knotts said that he will speak to InSaddleworth to get things moving on their website.</w:t>
      </w:r>
    </w:p>
    <w:p w:rsidR="009C4BB6" w:rsidRDefault="009C4BB6" w:rsidP="00CF1B96">
      <w:pPr>
        <w:ind w:left="720"/>
        <w:jc w:val="left"/>
        <w:rPr>
          <w:rFonts w:ascii="Arial" w:hAnsi="Arial" w:cs="Arial"/>
          <w:sz w:val="22"/>
          <w:lang w:val="en-GB"/>
        </w:rPr>
      </w:pPr>
    </w:p>
    <w:p w:rsidR="009C4BB6" w:rsidRDefault="009C4BB6" w:rsidP="00CF1B96">
      <w:pPr>
        <w:ind w:left="720"/>
        <w:jc w:val="left"/>
        <w:rPr>
          <w:rFonts w:ascii="Arial" w:hAnsi="Arial" w:cs="Arial"/>
          <w:sz w:val="22"/>
          <w:lang w:val="en-GB"/>
        </w:rPr>
      </w:pPr>
      <w:r>
        <w:rPr>
          <w:rFonts w:ascii="Arial" w:hAnsi="Arial" w:cs="Arial"/>
          <w:sz w:val="22"/>
          <w:lang w:val="en-GB"/>
        </w:rPr>
        <w:t>Andrew Fletcher asked if any of the communities were particularly active on the project. It was noted that Dobcross, Diggle, Scouthead and Austerlands, Lydgate and Greenfield are all making good progress.</w:t>
      </w:r>
    </w:p>
    <w:p w:rsidR="003F65E7" w:rsidRDefault="003F65E7" w:rsidP="003F65E7">
      <w:pPr>
        <w:jc w:val="left"/>
        <w:rPr>
          <w:rFonts w:ascii="Arial" w:hAnsi="Arial" w:cs="Arial"/>
          <w:sz w:val="22"/>
          <w:lang w:val="en-GB"/>
        </w:rPr>
      </w:pPr>
    </w:p>
    <w:p w:rsidR="003F65E7" w:rsidRDefault="007A162B" w:rsidP="003F65E7">
      <w:pPr>
        <w:jc w:val="left"/>
        <w:rPr>
          <w:rFonts w:ascii="Arial" w:hAnsi="Arial" w:cs="Arial"/>
          <w:b/>
          <w:sz w:val="22"/>
          <w:lang w:val="en-GB"/>
        </w:rPr>
      </w:pPr>
      <w:r>
        <w:rPr>
          <w:rFonts w:ascii="Arial" w:hAnsi="Arial" w:cs="Arial"/>
          <w:b/>
          <w:sz w:val="22"/>
          <w:lang w:val="en-GB"/>
        </w:rPr>
        <w:t>1</w:t>
      </w:r>
      <w:r w:rsidR="009C4BB6">
        <w:rPr>
          <w:rFonts w:ascii="Arial" w:hAnsi="Arial" w:cs="Arial"/>
          <w:b/>
          <w:sz w:val="22"/>
          <w:lang w:val="en-GB"/>
        </w:rPr>
        <w:t>2</w:t>
      </w:r>
      <w:r w:rsidR="003F65E7">
        <w:rPr>
          <w:rFonts w:ascii="Arial" w:hAnsi="Arial" w:cs="Arial"/>
          <w:b/>
          <w:sz w:val="22"/>
          <w:lang w:val="en-GB"/>
        </w:rPr>
        <w:t>9.</w:t>
      </w:r>
      <w:r w:rsidR="003F65E7">
        <w:rPr>
          <w:rFonts w:ascii="Arial" w:hAnsi="Arial" w:cs="Arial"/>
          <w:b/>
          <w:sz w:val="22"/>
          <w:lang w:val="en-GB"/>
        </w:rPr>
        <w:tab/>
        <w:t>Date of nex</w:t>
      </w:r>
      <w:r w:rsidR="009C4BB6">
        <w:rPr>
          <w:rFonts w:ascii="Arial" w:hAnsi="Arial" w:cs="Arial"/>
          <w:b/>
          <w:sz w:val="22"/>
          <w:lang w:val="en-GB"/>
        </w:rPr>
        <w:t>t meeting</w:t>
      </w:r>
    </w:p>
    <w:p w:rsidR="007A162B" w:rsidRDefault="003F65E7" w:rsidP="007A162B">
      <w:pPr>
        <w:jc w:val="left"/>
        <w:rPr>
          <w:rFonts w:ascii="Arial" w:hAnsi="Arial" w:cs="Arial"/>
          <w:sz w:val="22"/>
          <w:lang w:val="en-GB"/>
        </w:rPr>
      </w:pPr>
      <w:r>
        <w:rPr>
          <w:rFonts w:ascii="Arial" w:hAnsi="Arial" w:cs="Arial"/>
          <w:b/>
          <w:sz w:val="22"/>
          <w:lang w:val="en-GB"/>
        </w:rPr>
        <w:tab/>
      </w:r>
      <w:r>
        <w:rPr>
          <w:rFonts w:ascii="Arial" w:hAnsi="Arial" w:cs="Arial"/>
          <w:sz w:val="22"/>
          <w:lang w:val="en-GB"/>
        </w:rPr>
        <w:t>To be held at 9:30am at Uppermill Civic Hall on</w:t>
      </w:r>
      <w:r w:rsidR="009C4BB6">
        <w:rPr>
          <w:rFonts w:ascii="Arial" w:hAnsi="Arial" w:cs="Arial"/>
          <w:sz w:val="22"/>
          <w:lang w:val="en-GB"/>
        </w:rPr>
        <w:t xml:space="preserve"> </w:t>
      </w:r>
      <w:r w:rsidR="007A162B">
        <w:rPr>
          <w:rFonts w:ascii="Arial" w:hAnsi="Arial" w:cs="Arial"/>
          <w:sz w:val="22"/>
          <w:lang w:val="en-GB"/>
        </w:rPr>
        <w:t>Thursday 26</w:t>
      </w:r>
      <w:r w:rsidR="007A162B">
        <w:rPr>
          <w:rFonts w:ascii="Arial" w:hAnsi="Arial" w:cs="Arial"/>
          <w:sz w:val="22"/>
          <w:vertAlign w:val="superscript"/>
          <w:lang w:val="en-GB"/>
        </w:rPr>
        <w:t>th</w:t>
      </w:r>
      <w:r w:rsidR="007A162B">
        <w:rPr>
          <w:rFonts w:ascii="Arial" w:hAnsi="Arial" w:cs="Arial"/>
          <w:sz w:val="22"/>
          <w:lang w:val="en-GB"/>
        </w:rPr>
        <w:t xml:space="preserve"> April 2018</w:t>
      </w:r>
      <w:r w:rsidR="009C4BB6">
        <w:rPr>
          <w:rFonts w:ascii="Arial" w:hAnsi="Arial" w:cs="Arial"/>
          <w:sz w:val="22"/>
          <w:lang w:val="en-GB"/>
        </w:rPr>
        <w:t xml:space="preserve">. </w:t>
      </w:r>
    </w:p>
    <w:p w:rsidR="003F65E7" w:rsidRDefault="003F65E7" w:rsidP="003F65E7">
      <w:pPr>
        <w:jc w:val="left"/>
        <w:rPr>
          <w:rFonts w:ascii="Arial" w:hAnsi="Arial" w:cs="Arial"/>
          <w:sz w:val="22"/>
          <w:lang w:val="en-GB"/>
        </w:rPr>
      </w:pPr>
      <w:r>
        <w:rPr>
          <w:rFonts w:ascii="Arial" w:hAnsi="Arial" w:cs="Arial"/>
          <w:sz w:val="22"/>
          <w:lang w:val="en-GB"/>
        </w:rPr>
        <w:tab/>
      </w:r>
    </w:p>
    <w:p w:rsidR="003F65E7" w:rsidRDefault="009C4BB6" w:rsidP="009C4BB6">
      <w:pPr>
        <w:ind w:left="720"/>
        <w:jc w:val="left"/>
        <w:rPr>
          <w:rFonts w:ascii="Arial" w:hAnsi="Arial" w:cs="Arial"/>
          <w:sz w:val="22"/>
          <w:lang w:val="en-GB"/>
        </w:rPr>
      </w:pPr>
      <w:r>
        <w:rPr>
          <w:rFonts w:ascii="Arial" w:hAnsi="Arial" w:cs="Arial"/>
          <w:sz w:val="22"/>
          <w:lang w:val="en-GB"/>
        </w:rPr>
        <w:t xml:space="preserve">Future meetings will be provisionally scheduled for the last Thursday of each month. </w:t>
      </w:r>
      <w:r w:rsidR="003F65E7">
        <w:rPr>
          <w:rFonts w:ascii="Arial" w:hAnsi="Arial" w:cs="Arial"/>
          <w:sz w:val="22"/>
          <w:lang w:val="en-GB"/>
        </w:rPr>
        <w:t>Additional meetings will be called as required.</w:t>
      </w:r>
    </w:p>
    <w:p w:rsidR="00FC5369" w:rsidRDefault="00FC5369"/>
    <w:sectPr w:rsidR="00FC5369" w:rsidSect="003F65E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888" w:rsidRDefault="008B4888" w:rsidP="008B4888">
      <w:r>
        <w:separator/>
      </w:r>
    </w:p>
  </w:endnote>
  <w:endnote w:type="continuationSeparator" w:id="0">
    <w:p w:rsidR="008B4888" w:rsidRDefault="008B4888" w:rsidP="008B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antographSans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888" w:rsidRDefault="008B4888" w:rsidP="008B4888">
      <w:r>
        <w:separator/>
      </w:r>
    </w:p>
  </w:footnote>
  <w:footnote w:type="continuationSeparator" w:id="0">
    <w:p w:rsidR="008B4888" w:rsidRDefault="008B4888" w:rsidP="008B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EDD"/>
    <w:multiLevelType w:val="hybridMultilevel"/>
    <w:tmpl w:val="7A209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0EFF0125"/>
    <w:multiLevelType w:val="hybridMultilevel"/>
    <w:tmpl w:val="1772D12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3F24D68"/>
    <w:multiLevelType w:val="hybridMultilevel"/>
    <w:tmpl w:val="98044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0259EA"/>
    <w:rsid w:val="000E2844"/>
    <w:rsid w:val="001F5D19"/>
    <w:rsid w:val="002D3F17"/>
    <w:rsid w:val="0030027E"/>
    <w:rsid w:val="003C6CAE"/>
    <w:rsid w:val="003E30AA"/>
    <w:rsid w:val="003F65E7"/>
    <w:rsid w:val="00486C8E"/>
    <w:rsid w:val="004B210C"/>
    <w:rsid w:val="004D1D3D"/>
    <w:rsid w:val="005948EB"/>
    <w:rsid w:val="007A162B"/>
    <w:rsid w:val="008B4888"/>
    <w:rsid w:val="0091017F"/>
    <w:rsid w:val="009C4BB6"/>
    <w:rsid w:val="00A71581"/>
    <w:rsid w:val="00AF6320"/>
    <w:rsid w:val="00C36254"/>
    <w:rsid w:val="00CF1B96"/>
    <w:rsid w:val="00DA3843"/>
    <w:rsid w:val="00F04093"/>
    <w:rsid w:val="00FC5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539D8-E074-4EA9-87D0-01AC3BE2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888"/>
    <w:pPr>
      <w:tabs>
        <w:tab w:val="center" w:pos="4513"/>
        <w:tab w:val="right" w:pos="9026"/>
      </w:tabs>
    </w:pPr>
  </w:style>
  <w:style w:type="character" w:customStyle="1" w:styleId="HeaderChar">
    <w:name w:val="Header Char"/>
    <w:basedOn w:val="DefaultParagraphFont"/>
    <w:link w:val="Header"/>
    <w:uiPriority w:val="99"/>
    <w:rsid w:val="008B4888"/>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unhideWhenUsed/>
    <w:rsid w:val="008B4888"/>
    <w:pPr>
      <w:tabs>
        <w:tab w:val="center" w:pos="4513"/>
        <w:tab w:val="right" w:pos="9026"/>
      </w:tabs>
    </w:pPr>
  </w:style>
  <w:style w:type="character" w:customStyle="1" w:styleId="FooterChar">
    <w:name w:val="Footer Char"/>
    <w:basedOn w:val="DefaultParagraphFont"/>
    <w:link w:val="Footer"/>
    <w:uiPriority w:val="99"/>
    <w:rsid w:val="008B4888"/>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486C8E"/>
    <w:pPr>
      <w:widowControl/>
      <w:spacing w:before="100" w:beforeAutospacing="1" w:after="100" w:afterAutospacing="1"/>
      <w:jc w:val="left"/>
    </w:pPr>
    <w:rPr>
      <w:rFonts w:eastAsia="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 w:id="546842013">
      <w:bodyDiv w:val="1"/>
      <w:marLeft w:val="0"/>
      <w:marRight w:val="0"/>
      <w:marTop w:val="0"/>
      <w:marBottom w:val="0"/>
      <w:divBdr>
        <w:top w:val="none" w:sz="0" w:space="0" w:color="auto"/>
        <w:left w:val="none" w:sz="0" w:space="0" w:color="auto"/>
        <w:bottom w:val="none" w:sz="0" w:space="0" w:color="auto"/>
        <w:right w:val="none" w:sz="0" w:space="0" w:color="auto"/>
      </w:divBdr>
      <w:divsChild>
        <w:div w:id="384987258">
          <w:marLeft w:val="0"/>
          <w:marRight w:val="0"/>
          <w:marTop w:val="0"/>
          <w:marBottom w:val="0"/>
          <w:divBdr>
            <w:top w:val="none" w:sz="0" w:space="0" w:color="auto"/>
            <w:left w:val="none" w:sz="0" w:space="0" w:color="auto"/>
            <w:bottom w:val="none" w:sz="0" w:space="0" w:color="auto"/>
            <w:right w:val="none" w:sz="0" w:space="0" w:color="auto"/>
          </w:divBdr>
          <w:divsChild>
            <w:div w:id="1726102136">
              <w:marLeft w:val="-150"/>
              <w:marRight w:val="0"/>
              <w:marTop w:val="0"/>
              <w:marBottom w:val="0"/>
              <w:divBdr>
                <w:top w:val="none" w:sz="0" w:space="0" w:color="auto"/>
                <w:left w:val="none" w:sz="0" w:space="0" w:color="auto"/>
                <w:bottom w:val="none" w:sz="0" w:space="0" w:color="auto"/>
                <w:right w:val="none" w:sz="0" w:space="0" w:color="auto"/>
              </w:divBdr>
              <w:divsChild>
                <w:div w:id="1026099910">
                  <w:marLeft w:val="0"/>
                  <w:marRight w:val="0"/>
                  <w:marTop w:val="0"/>
                  <w:marBottom w:val="150"/>
                  <w:divBdr>
                    <w:top w:val="none" w:sz="0" w:space="0" w:color="auto"/>
                    <w:left w:val="none" w:sz="0" w:space="0" w:color="auto"/>
                    <w:bottom w:val="none" w:sz="0" w:space="0" w:color="auto"/>
                    <w:right w:val="none" w:sz="0" w:space="0" w:color="auto"/>
                  </w:divBdr>
                  <w:divsChild>
                    <w:div w:id="1949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97BC2B45-520E-4150-9AED-C7B6F0DFC5BC}"/>
</file>

<file path=customXml/itemProps2.xml><?xml version="1.0" encoding="utf-8"?>
<ds:datastoreItem xmlns:ds="http://schemas.openxmlformats.org/officeDocument/2006/customXml" ds:itemID="{E08C58F9-4B37-4515-A815-251A3D2E07A9}"/>
</file>

<file path=customXml/itemProps3.xml><?xml version="1.0" encoding="utf-8"?>
<ds:datastoreItem xmlns:ds="http://schemas.openxmlformats.org/officeDocument/2006/customXml" ds:itemID="{DF311E5E-D919-4C6C-92A9-9868896CAA90}"/>
</file>

<file path=docProps/app.xml><?xml version="1.0" encoding="utf-8"?>
<Properties xmlns="http://schemas.openxmlformats.org/officeDocument/2006/extended-properties" xmlns:vt="http://schemas.openxmlformats.org/officeDocument/2006/docPropsVTypes">
  <Template>Normal</Template>
  <TotalTime>91</TotalTime>
  <Pages>3</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Parish Council</cp:lastModifiedBy>
  <cp:revision>6</cp:revision>
  <dcterms:created xsi:type="dcterms:W3CDTF">2018-03-22T12:52:00Z</dcterms:created>
  <dcterms:modified xsi:type="dcterms:W3CDTF">2018-03-22T14:22:00Z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